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74" w:rsidRDefault="00017E06" w:rsidP="009F388E">
      <w:pPr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Экспертное </w:t>
      </w:r>
      <w:r w:rsidR="00140D74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9F388E" w:rsidRPr="009F388E" w:rsidRDefault="00757DFF" w:rsidP="009F388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140D74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 xml:space="preserve"> решения</w:t>
      </w:r>
      <w:r w:rsidR="00140D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Совета Кировского </w:t>
      </w:r>
      <w:r w:rsidR="00140D7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140D74">
        <w:rPr>
          <w:rFonts w:ascii="Times New Roman" w:hAnsi="Times New Roman" w:cs="Times New Roman"/>
          <w:b/>
          <w:sz w:val="28"/>
          <w:szCs w:val="28"/>
        </w:rPr>
        <w:t>район</w:t>
      </w:r>
      <w:r w:rsidR="005716B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«О бюджете </w:t>
      </w:r>
      <w:r w:rsidR="00563EAC">
        <w:rPr>
          <w:rFonts w:ascii="Times New Roman" w:hAnsi="Times New Roman" w:cs="Times New Roman"/>
          <w:b/>
          <w:sz w:val="28"/>
          <w:szCs w:val="28"/>
        </w:rPr>
        <w:t>Кировского сельского поселения</w:t>
      </w:r>
      <w:r w:rsidR="009F388E">
        <w:rPr>
          <w:rFonts w:ascii="Times New Roman" w:hAnsi="Times New Roman" w:cs="Times New Roman"/>
          <w:b/>
          <w:sz w:val="28"/>
          <w:szCs w:val="28"/>
        </w:rPr>
        <w:t xml:space="preserve"> Славянского района </w:t>
      </w:r>
      <w:r w:rsidR="009F388E" w:rsidRPr="009F388E">
        <w:rPr>
          <w:rFonts w:ascii="Times New Roman" w:hAnsi="Times New Roman" w:cs="Times New Roman"/>
          <w:b/>
          <w:sz w:val="28"/>
          <w:szCs w:val="28"/>
        </w:rPr>
        <w:t>на 2015 год»</w:t>
      </w:r>
    </w:p>
    <w:p w:rsidR="00563EAC" w:rsidRDefault="00563EAC" w:rsidP="00D92E9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766" w:rsidRDefault="00F21766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766" w:rsidRPr="00757DFF" w:rsidRDefault="00F21766" w:rsidP="00757DFF">
      <w:pPr>
        <w:tabs>
          <w:tab w:val="left" w:pos="595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ноября 201</w:t>
      </w:r>
      <w:r w:rsidR="004405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757DF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57DFF" w:rsidRPr="00757DFF">
        <w:rPr>
          <w:rFonts w:ascii="Times New Roman" w:hAnsi="Times New Roman" w:cs="Times New Roman"/>
          <w:sz w:val="28"/>
          <w:szCs w:val="28"/>
        </w:rPr>
        <w:t>Кировское сельское поселение</w:t>
      </w:r>
    </w:p>
    <w:p w:rsidR="00757DFF" w:rsidRPr="00757DFF" w:rsidRDefault="00757DFF" w:rsidP="00757DFF">
      <w:pPr>
        <w:tabs>
          <w:tab w:val="left" w:pos="595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муниципального образования    </w:t>
      </w:r>
    </w:p>
    <w:p w:rsidR="00757DFF" w:rsidRPr="00757DFF" w:rsidRDefault="00757DFF" w:rsidP="00757DFF">
      <w:pPr>
        <w:tabs>
          <w:tab w:val="left" w:pos="595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Славянского района                   </w:t>
      </w:r>
    </w:p>
    <w:p w:rsidR="00F21766" w:rsidRPr="00AC3D69" w:rsidRDefault="00F2176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D69">
        <w:rPr>
          <w:rFonts w:ascii="Times New Roman" w:hAnsi="Times New Roman" w:cs="Times New Roman"/>
          <w:b/>
          <w:sz w:val="28"/>
          <w:szCs w:val="28"/>
        </w:rPr>
        <w:t xml:space="preserve">Основание </w:t>
      </w:r>
      <w:r w:rsidR="00AC3D69" w:rsidRPr="00AC3D69">
        <w:rPr>
          <w:rFonts w:ascii="Times New Roman" w:hAnsi="Times New Roman" w:cs="Times New Roman"/>
          <w:b/>
          <w:sz w:val="28"/>
          <w:szCs w:val="28"/>
        </w:rPr>
        <w:t>для проведения мероприятия:</w:t>
      </w:r>
    </w:p>
    <w:p w:rsidR="00AC3D69" w:rsidRDefault="00AC3D6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3D69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Бюджетны</w:t>
      </w:r>
      <w:r w:rsidR="00AC3D69">
        <w:rPr>
          <w:rFonts w:ascii="Times New Roman" w:hAnsi="Times New Roman" w:cs="Times New Roman"/>
          <w:sz w:val="28"/>
          <w:szCs w:val="28"/>
        </w:rPr>
        <w:t>й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AC3D6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24858">
        <w:rPr>
          <w:rFonts w:ascii="Times New Roman" w:hAnsi="Times New Roman" w:cs="Times New Roman"/>
          <w:sz w:val="28"/>
          <w:szCs w:val="28"/>
        </w:rPr>
        <w:t xml:space="preserve"> (далее БК РФ)</w:t>
      </w:r>
      <w:r w:rsidR="00AC3D69">
        <w:rPr>
          <w:rFonts w:ascii="Times New Roman" w:hAnsi="Times New Roman" w:cs="Times New Roman"/>
          <w:sz w:val="28"/>
          <w:szCs w:val="28"/>
        </w:rPr>
        <w:t>;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C96" w:rsidRPr="006F6DE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DEC">
        <w:rPr>
          <w:rFonts w:ascii="Times New Roman" w:hAnsi="Times New Roman" w:cs="Times New Roman"/>
          <w:sz w:val="28"/>
          <w:szCs w:val="28"/>
        </w:rPr>
        <w:t xml:space="preserve">Положение о бюджетном процессе </w:t>
      </w:r>
      <w:r w:rsidR="003D2EED" w:rsidRPr="006F6DEC">
        <w:rPr>
          <w:rFonts w:ascii="Times New Roman" w:hAnsi="Times New Roman" w:cs="Times New Roman"/>
          <w:sz w:val="28"/>
          <w:szCs w:val="28"/>
        </w:rPr>
        <w:t>Кировского</w:t>
      </w:r>
      <w:r w:rsidRPr="006F6D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DEC">
        <w:rPr>
          <w:rFonts w:ascii="Times New Roman" w:hAnsi="Times New Roman" w:cs="Times New Roman"/>
          <w:sz w:val="28"/>
          <w:szCs w:val="28"/>
        </w:rPr>
        <w:t>сельского поселения,</w:t>
      </w:r>
      <w:r w:rsidR="00B04C96" w:rsidRPr="006F6DEC">
        <w:rPr>
          <w:rFonts w:ascii="Times New Roman" w:hAnsi="Times New Roman" w:cs="Times New Roman"/>
          <w:sz w:val="28"/>
          <w:szCs w:val="28"/>
        </w:rPr>
        <w:t xml:space="preserve"> утверждённое решением шестьдесят третьей сессией Совета Кировского сельского поселения Славянского района от 26.09.2013 г. №2.</w:t>
      </w:r>
    </w:p>
    <w:p w:rsidR="00AC3D69" w:rsidRDefault="00AC3D6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DEC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440558" w:rsidRPr="006F6DEC">
        <w:rPr>
          <w:rFonts w:ascii="Times New Roman" w:hAnsi="Times New Roman" w:cs="Times New Roman"/>
          <w:sz w:val="28"/>
          <w:szCs w:val="28"/>
        </w:rPr>
        <w:t>К</w:t>
      </w:r>
      <w:r w:rsidRPr="006F6DEC">
        <w:rPr>
          <w:rFonts w:ascii="Times New Roman" w:hAnsi="Times New Roman" w:cs="Times New Roman"/>
          <w:sz w:val="28"/>
          <w:szCs w:val="28"/>
        </w:rPr>
        <w:t>онтрольно</w:t>
      </w:r>
      <w:r w:rsidR="00440558" w:rsidRPr="006F6DEC">
        <w:rPr>
          <w:rFonts w:ascii="Times New Roman" w:hAnsi="Times New Roman" w:cs="Times New Roman"/>
          <w:sz w:val="28"/>
          <w:szCs w:val="28"/>
        </w:rPr>
        <w:t>-</w:t>
      </w:r>
      <w:r w:rsidRPr="006F6DEC">
        <w:rPr>
          <w:rFonts w:ascii="Times New Roman" w:hAnsi="Times New Roman" w:cs="Times New Roman"/>
          <w:sz w:val="28"/>
          <w:szCs w:val="28"/>
        </w:rPr>
        <w:t>счётной палате муниципальног</w:t>
      </w:r>
      <w:r w:rsidR="00440558" w:rsidRPr="006F6DEC">
        <w:rPr>
          <w:rFonts w:ascii="Times New Roman" w:hAnsi="Times New Roman" w:cs="Times New Roman"/>
          <w:sz w:val="28"/>
          <w:szCs w:val="28"/>
        </w:rPr>
        <w:t xml:space="preserve">о </w:t>
      </w:r>
      <w:r w:rsidR="00440558">
        <w:rPr>
          <w:rFonts w:ascii="Times New Roman" w:hAnsi="Times New Roman" w:cs="Times New Roman"/>
          <w:sz w:val="28"/>
          <w:szCs w:val="28"/>
        </w:rPr>
        <w:t>образования Славянский район;</w:t>
      </w:r>
    </w:p>
    <w:p w:rsidR="00AC3D69" w:rsidRDefault="00AC3D6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</w:t>
      </w:r>
      <w:r w:rsidRPr="00AC3D69">
        <w:rPr>
          <w:rFonts w:ascii="Times New Roman" w:hAnsi="Times New Roman" w:cs="Times New Roman"/>
          <w:sz w:val="28"/>
          <w:szCs w:val="28"/>
        </w:rPr>
        <w:t xml:space="preserve"> внешнего муниципального финансового контроля контрольно-счетной палаты муниципального образования Славянский район, утвержденного распоряжением председателя Контрольно-счетной палаты муниципального образования Славянского района от 24.09.2013г. №15-р «Подготовка заключения контрольно-счетной палаты муниципального образования Славянский район на проект районного бюджета на очередной финансовый год и плановый период» (СФККСП-12) (далее Стандарт)</w:t>
      </w:r>
    </w:p>
    <w:p w:rsidR="008C35D7" w:rsidRPr="008C35D7" w:rsidRDefault="00017E06" w:rsidP="008C35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E9C">
        <w:rPr>
          <w:rFonts w:ascii="Times New Roman" w:hAnsi="Times New Roman" w:cs="Times New Roman"/>
          <w:sz w:val="28"/>
          <w:szCs w:val="28"/>
        </w:rPr>
        <w:t>Соглашени</w:t>
      </w:r>
      <w:r w:rsidR="00AC3D69">
        <w:rPr>
          <w:rFonts w:ascii="Times New Roman" w:hAnsi="Times New Roman" w:cs="Times New Roman"/>
          <w:sz w:val="28"/>
          <w:szCs w:val="28"/>
        </w:rPr>
        <w:t>е</w:t>
      </w:r>
      <w:r w:rsidRPr="00D92E9C">
        <w:rPr>
          <w:rFonts w:ascii="Times New Roman" w:hAnsi="Times New Roman" w:cs="Times New Roman"/>
          <w:sz w:val="28"/>
          <w:szCs w:val="28"/>
        </w:rPr>
        <w:t xml:space="preserve"> о передаче полномочий по осуществлению внешнего муниципального финансового контроля от 16.12.2013 года №6, </w:t>
      </w:r>
      <w:r w:rsidR="008C35D7" w:rsidRPr="008C35D7">
        <w:rPr>
          <w:rFonts w:ascii="Times New Roman" w:hAnsi="Times New Roman" w:cs="Times New Roman"/>
          <w:sz w:val="28"/>
          <w:szCs w:val="28"/>
        </w:rPr>
        <w:t>согласно Решения сорок шестой сессии Совета муниципального образования Славянский район от 11.12.2013 года № 12 «О принятии контрольно-счетной палатой муниципального образования Славянский район полномочий контрольно-счетного органа муниципальных образований городского и сельских поселений Славянского района по осуществлению внешнего муниципального финансового контроля»;</w:t>
      </w:r>
      <w:proofErr w:type="gramEnd"/>
    </w:p>
    <w:p w:rsidR="009F388E" w:rsidRDefault="009F38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558" w:rsidRPr="00440558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558">
        <w:rPr>
          <w:rFonts w:ascii="Times New Roman" w:hAnsi="Times New Roman" w:cs="Times New Roman"/>
          <w:b/>
          <w:sz w:val="28"/>
          <w:szCs w:val="28"/>
        </w:rPr>
        <w:t>Цель мероприятия:</w:t>
      </w:r>
    </w:p>
    <w:p w:rsidR="00440558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637F" w:rsidRPr="00757DFF" w:rsidRDefault="009021B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E9C">
        <w:rPr>
          <w:rFonts w:ascii="Times New Roman" w:hAnsi="Times New Roman" w:cs="Times New Roman"/>
          <w:sz w:val="28"/>
          <w:szCs w:val="28"/>
        </w:rPr>
        <w:t>Экспертиза проекта</w:t>
      </w:r>
      <w:r w:rsidR="000E2CE8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4E0B96">
        <w:rPr>
          <w:rFonts w:ascii="Times New Roman" w:hAnsi="Times New Roman" w:cs="Times New Roman"/>
          <w:sz w:val="28"/>
          <w:szCs w:val="28"/>
        </w:rPr>
        <w:t>«</w:t>
      </w:r>
      <w:r w:rsidR="000E2CE8">
        <w:rPr>
          <w:rFonts w:ascii="Times New Roman" w:hAnsi="Times New Roman" w:cs="Times New Roman"/>
          <w:sz w:val="28"/>
          <w:szCs w:val="28"/>
        </w:rPr>
        <w:t xml:space="preserve">О </w:t>
      </w:r>
      <w:r w:rsidRPr="00D92E9C">
        <w:rPr>
          <w:rFonts w:ascii="Times New Roman" w:hAnsi="Times New Roman" w:cs="Times New Roman"/>
          <w:sz w:val="28"/>
          <w:szCs w:val="28"/>
        </w:rPr>
        <w:t>бюджет</w:t>
      </w:r>
      <w:r w:rsidR="002D332E">
        <w:rPr>
          <w:rFonts w:ascii="Times New Roman" w:hAnsi="Times New Roman" w:cs="Times New Roman"/>
          <w:sz w:val="28"/>
          <w:szCs w:val="28"/>
        </w:rPr>
        <w:t>е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="00C472AA" w:rsidRPr="00D92E9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 w:rsidRPr="00D92E9C">
        <w:rPr>
          <w:rFonts w:ascii="Times New Roman" w:hAnsi="Times New Roman" w:cs="Times New Roman"/>
          <w:sz w:val="28"/>
          <w:szCs w:val="28"/>
        </w:rPr>
        <w:t>ого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 w:rsidRPr="00D92E9C">
        <w:rPr>
          <w:rFonts w:ascii="Times New Roman" w:hAnsi="Times New Roman" w:cs="Times New Roman"/>
          <w:sz w:val="28"/>
          <w:szCs w:val="28"/>
        </w:rPr>
        <w:t>а</w:t>
      </w:r>
      <w:r w:rsid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Pr="00D92E9C">
        <w:rPr>
          <w:rFonts w:ascii="Times New Roman" w:hAnsi="Times New Roman" w:cs="Times New Roman"/>
          <w:sz w:val="28"/>
          <w:szCs w:val="28"/>
        </w:rPr>
        <w:t>5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год</w:t>
      </w:r>
      <w:r w:rsidR="000E2CE8">
        <w:rPr>
          <w:rFonts w:ascii="Times New Roman" w:hAnsi="Times New Roman" w:cs="Times New Roman"/>
          <w:sz w:val="28"/>
          <w:szCs w:val="28"/>
        </w:rPr>
        <w:t xml:space="preserve">» </w:t>
      </w:r>
      <w:r w:rsidR="005147C8" w:rsidRPr="00D92E9C">
        <w:rPr>
          <w:rFonts w:ascii="Times New Roman" w:hAnsi="Times New Roman" w:cs="Times New Roman"/>
          <w:sz w:val="28"/>
          <w:szCs w:val="28"/>
        </w:rPr>
        <w:t>н</w:t>
      </w:r>
      <w:r w:rsidR="00140D74" w:rsidRPr="00D92E9C">
        <w:rPr>
          <w:rFonts w:ascii="Times New Roman" w:hAnsi="Times New Roman" w:cs="Times New Roman"/>
          <w:sz w:val="28"/>
          <w:szCs w:val="28"/>
        </w:rPr>
        <w:t>а предмет соответствия отдельных статей проекта решения, а также основных характеристик бюджета Бюджетно</w:t>
      </w:r>
      <w:r w:rsidR="00090D0D">
        <w:rPr>
          <w:rFonts w:ascii="Times New Roman" w:hAnsi="Times New Roman" w:cs="Times New Roman"/>
          <w:sz w:val="28"/>
          <w:szCs w:val="28"/>
        </w:rPr>
        <w:t>му кодексу Российской Федерации</w:t>
      </w:r>
      <w:r w:rsidR="008E0DB4" w:rsidRPr="00D92E9C">
        <w:rPr>
          <w:rFonts w:ascii="Times New Roman" w:hAnsi="Times New Roman" w:cs="Times New Roman"/>
          <w:sz w:val="28"/>
          <w:szCs w:val="28"/>
        </w:rPr>
        <w:t>,</w:t>
      </w:r>
      <w:r w:rsidRPr="00D92E9C">
        <w:rPr>
          <w:rFonts w:ascii="Times New Roman" w:hAnsi="Times New Roman" w:cs="Times New Roman"/>
          <w:sz w:val="28"/>
          <w:szCs w:val="28"/>
        </w:rPr>
        <w:t xml:space="preserve"> Положению о бюджетном 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процессе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="007439BF" w:rsidRPr="00D92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AA" w:rsidRPr="00D92E9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C472AA" w:rsidRPr="00D92E9C">
        <w:rPr>
          <w:rFonts w:ascii="Times New Roman" w:hAnsi="Times New Roman" w:cs="Times New Roman"/>
          <w:sz w:val="28"/>
          <w:szCs w:val="28"/>
        </w:rPr>
        <w:t>Славянского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72AA" w:rsidRPr="00D92E9C">
        <w:rPr>
          <w:rFonts w:ascii="Times New Roman" w:hAnsi="Times New Roman" w:cs="Times New Roman"/>
          <w:sz w:val="28"/>
          <w:szCs w:val="28"/>
        </w:rPr>
        <w:t>а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, Порядку составления и обсуждения проекта бюджета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</w:t>
      </w:r>
      <w:r w:rsidR="005716B2" w:rsidRPr="00D92E9C">
        <w:rPr>
          <w:rFonts w:ascii="Times New Roman" w:hAnsi="Times New Roman" w:cs="Times New Roman"/>
          <w:sz w:val="28"/>
          <w:szCs w:val="28"/>
        </w:rPr>
        <w:t xml:space="preserve">ого </w:t>
      </w:r>
      <w:r w:rsidR="00140D74" w:rsidRPr="00D92E9C">
        <w:rPr>
          <w:rFonts w:ascii="Times New Roman" w:hAnsi="Times New Roman" w:cs="Times New Roman"/>
          <w:sz w:val="28"/>
          <w:szCs w:val="28"/>
        </w:rPr>
        <w:t>район</w:t>
      </w:r>
      <w:r w:rsidR="005716B2" w:rsidRPr="00D92E9C">
        <w:rPr>
          <w:rFonts w:ascii="Times New Roman" w:hAnsi="Times New Roman" w:cs="Times New Roman"/>
          <w:sz w:val="28"/>
          <w:szCs w:val="28"/>
        </w:rPr>
        <w:t>а</w:t>
      </w:r>
      <w:r w:rsidR="00D119CA" w:rsidRPr="00D92E9C">
        <w:rPr>
          <w:rFonts w:ascii="Times New Roman" w:hAnsi="Times New Roman" w:cs="Times New Roman"/>
          <w:sz w:val="28"/>
          <w:szCs w:val="28"/>
        </w:rPr>
        <w:t>, утверждённо</w:t>
      </w:r>
      <w:r w:rsidR="00757DFF">
        <w:rPr>
          <w:rFonts w:ascii="Times New Roman" w:hAnsi="Times New Roman" w:cs="Times New Roman"/>
          <w:sz w:val="28"/>
          <w:szCs w:val="28"/>
        </w:rPr>
        <w:t>го</w:t>
      </w:r>
      <w:r w:rsidR="00D119CA" w:rsidRPr="00D92E9C">
        <w:rPr>
          <w:rFonts w:ascii="Times New Roman" w:hAnsi="Times New Roman" w:cs="Times New Roman"/>
          <w:sz w:val="28"/>
          <w:szCs w:val="28"/>
        </w:rPr>
        <w:t xml:space="preserve"> поста</w:t>
      </w:r>
      <w:r w:rsidR="005147C8" w:rsidRPr="00D92E9C">
        <w:rPr>
          <w:rFonts w:ascii="Times New Roman" w:hAnsi="Times New Roman" w:cs="Times New Roman"/>
          <w:sz w:val="28"/>
          <w:szCs w:val="28"/>
        </w:rPr>
        <w:t xml:space="preserve">новлением </w:t>
      </w:r>
      <w:r w:rsidR="005147C8" w:rsidRPr="00757DF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D2EED" w:rsidRPr="00757DFF">
        <w:rPr>
          <w:rFonts w:ascii="Times New Roman" w:hAnsi="Times New Roman" w:cs="Times New Roman"/>
          <w:sz w:val="28"/>
          <w:szCs w:val="28"/>
        </w:rPr>
        <w:t>Кировского</w:t>
      </w:r>
      <w:r w:rsidR="00D119CA" w:rsidRPr="00757DFF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8E0DB4" w:rsidRPr="00757DFF">
        <w:rPr>
          <w:rFonts w:ascii="Times New Roman" w:hAnsi="Times New Roman" w:cs="Times New Roman"/>
          <w:sz w:val="28"/>
          <w:szCs w:val="28"/>
        </w:rPr>
        <w:t>14.07.201</w:t>
      </w:r>
      <w:r w:rsidR="00017E06" w:rsidRPr="00757DFF">
        <w:rPr>
          <w:rFonts w:ascii="Times New Roman" w:hAnsi="Times New Roman" w:cs="Times New Roman"/>
          <w:sz w:val="28"/>
          <w:szCs w:val="28"/>
        </w:rPr>
        <w:t xml:space="preserve">4 </w:t>
      </w:r>
      <w:r w:rsidR="00D119CA" w:rsidRPr="00757DFF">
        <w:rPr>
          <w:rFonts w:ascii="Times New Roman" w:hAnsi="Times New Roman" w:cs="Times New Roman"/>
          <w:sz w:val="28"/>
          <w:szCs w:val="28"/>
        </w:rPr>
        <w:t>№</w:t>
      </w:r>
      <w:r w:rsidR="00D92E9C" w:rsidRPr="00757DFF">
        <w:rPr>
          <w:rFonts w:ascii="Times New Roman" w:hAnsi="Times New Roman" w:cs="Times New Roman"/>
          <w:sz w:val="28"/>
          <w:szCs w:val="28"/>
        </w:rPr>
        <w:t xml:space="preserve"> </w:t>
      </w:r>
      <w:r w:rsidR="00017E06" w:rsidRPr="00757DFF">
        <w:rPr>
          <w:rFonts w:ascii="Times New Roman" w:hAnsi="Times New Roman" w:cs="Times New Roman"/>
          <w:sz w:val="28"/>
          <w:szCs w:val="28"/>
        </w:rPr>
        <w:t>178</w:t>
      </w:r>
      <w:r w:rsidR="00AD637F" w:rsidRPr="00757D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0558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2608" w:rsidRDefault="00D2260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558" w:rsidRPr="00440558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558">
        <w:rPr>
          <w:rFonts w:ascii="Times New Roman" w:hAnsi="Times New Roman" w:cs="Times New Roman"/>
          <w:b/>
          <w:sz w:val="28"/>
          <w:szCs w:val="28"/>
        </w:rPr>
        <w:lastRenderedPageBreak/>
        <w:t>Предмет мероприятия:</w:t>
      </w:r>
    </w:p>
    <w:p w:rsidR="00440558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32A6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5C1D33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Кировского сельского поселения</w:t>
      </w:r>
      <w:r w:rsidRPr="00440558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5C1D3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440558">
        <w:rPr>
          <w:rFonts w:ascii="Times New Roman" w:hAnsi="Times New Roman" w:cs="Times New Roman"/>
          <w:sz w:val="28"/>
          <w:szCs w:val="28"/>
        </w:rPr>
        <w:t>Кировского сельского поселения на 2015 год</w:t>
      </w:r>
      <w:r w:rsidRPr="003C06FC">
        <w:rPr>
          <w:rFonts w:ascii="Times New Roman" w:hAnsi="Times New Roman" w:cs="Times New Roman"/>
          <w:sz w:val="28"/>
          <w:szCs w:val="28"/>
        </w:rPr>
        <w:t>»</w:t>
      </w:r>
      <w:r w:rsidRPr="005C1D33">
        <w:rPr>
          <w:rFonts w:ascii="Times New Roman" w:hAnsi="Times New Roman" w:cs="Times New Roman"/>
          <w:sz w:val="28"/>
          <w:szCs w:val="28"/>
        </w:rPr>
        <w:t xml:space="preserve">, 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</w:t>
      </w:r>
      <w:r w:rsidR="008A1A1F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17E06" w:rsidRPr="00D92E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0558" w:rsidRPr="00D92E9C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558" w:rsidRDefault="00090D0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Объект мероприятия:</w:t>
      </w:r>
    </w:p>
    <w:p w:rsidR="009F388E" w:rsidRDefault="009F38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558" w:rsidRPr="00090D0D" w:rsidRDefault="00090D0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0D0D">
        <w:rPr>
          <w:rFonts w:ascii="Times New Roman" w:hAnsi="Times New Roman" w:cs="Times New Roman"/>
          <w:sz w:val="28"/>
          <w:szCs w:val="28"/>
        </w:rPr>
        <w:t xml:space="preserve">Кировское сельское </w:t>
      </w:r>
      <w:r w:rsidR="00757DFF">
        <w:rPr>
          <w:rFonts w:ascii="Times New Roman" w:hAnsi="Times New Roman" w:cs="Times New Roman"/>
          <w:sz w:val="28"/>
          <w:szCs w:val="28"/>
        </w:rPr>
        <w:t xml:space="preserve">поселение </w:t>
      </w:r>
      <w:r w:rsidRPr="00090D0D">
        <w:rPr>
          <w:rFonts w:ascii="Times New Roman" w:hAnsi="Times New Roman" w:cs="Times New Roman"/>
          <w:sz w:val="28"/>
          <w:szCs w:val="28"/>
        </w:rPr>
        <w:t>Славянского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D0D">
        <w:rPr>
          <w:rFonts w:ascii="Times New Roman" w:hAnsi="Times New Roman" w:cs="Times New Roman"/>
          <w:sz w:val="28"/>
          <w:szCs w:val="28"/>
        </w:rPr>
        <w:t>(далее-муниципальное образование)</w:t>
      </w:r>
    </w:p>
    <w:p w:rsidR="00440558" w:rsidRPr="00090D0D" w:rsidRDefault="004405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558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Ответственные исполнители:</w:t>
      </w:r>
    </w:p>
    <w:p w:rsidR="00B04C96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558" w:rsidRPr="00B04C96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C96">
        <w:rPr>
          <w:rFonts w:ascii="Times New Roman" w:hAnsi="Times New Roman" w:cs="Times New Roman"/>
          <w:sz w:val="28"/>
          <w:szCs w:val="28"/>
        </w:rPr>
        <w:t xml:space="preserve">Председатель Контрольно-счетной палаты муниципального образования Славянский район </w:t>
      </w:r>
      <w:proofErr w:type="spellStart"/>
      <w:r w:rsidRPr="00B04C96">
        <w:rPr>
          <w:rFonts w:ascii="Times New Roman" w:hAnsi="Times New Roman" w:cs="Times New Roman"/>
          <w:sz w:val="28"/>
          <w:szCs w:val="28"/>
        </w:rPr>
        <w:t>Т.И.Курилова</w:t>
      </w:r>
      <w:proofErr w:type="spellEnd"/>
    </w:p>
    <w:p w:rsidR="00B04C96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477D" w:rsidRPr="0015477D" w:rsidRDefault="0015477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Анализируемый период:</w:t>
      </w:r>
      <w:r w:rsidRPr="0015477D">
        <w:rPr>
          <w:rFonts w:ascii="Times New Roman" w:hAnsi="Times New Roman" w:cs="Times New Roman"/>
          <w:sz w:val="28"/>
          <w:szCs w:val="28"/>
        </w:rPr>
        <w:t>2013-2015 годы</w:t>
      </w:r>
    </w:p>
    <w:p w:rsidR="0015477D" w:rsidRDefault="0015477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4C96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мероприятия:</w:t>
      </w:r>
    </w:p>
    <w:p w:rsidR="00B04C96" w:rsidRDefault="00B04C9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D74" w:rsidRPr="00D92E9C" w:rsidRDefault="00140D74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F388E" w:rsidRDefault="009F38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579E" w:rsidRPr="00D92E9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3B53BF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Положением о Бюджетном процессе в муниципальном образовании, утверждённым решением </w:t>
      </w:r>
      <w:r w:rsidR="00E114DC" w:rsidRPr="00D92E9C">
        <w:rPr>
          <w:rFonts w:ascii="Times New Roman" w:hAnsi="Times New Roman" w:cs="Times New Roman"/>
          <w:sz w:val="28"/>
          <w:szCs w:val="28"/>
        </w:rPr>
        <w:t>шестьдесят третьей</w:t>
      </w:r>
      <w:r w:rsidR="009021BE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AD637F" w:rsidRPr="00D92E9C">
        <w:rPr>
          <w:rFonts w:ascii="Times New Roman" w:hAnsi="Times New Roman" w:cs="Times New Roman"/>
          <w:sz w:val="28"/>
          <w:szCs w:val="28"/>
        </w:rPr>
        <w:t xml:space="preserve">сессии </w:t>
      </w:r>
      <w:r w:rsidRPr="00D92E9C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="00130418" w:rsidRPr="00D92E9C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AD637F" w:rsidRPr="00D92E9C">
        <w:rPr>
          <w:rFonts w:ascii="Times New Roman" w:hAnsi="Times New Roman" w:cs="Times New Roman"/>
          <w:sz w:val="28"/>
          <w:szCs w:val="28"/>
        </w:rPr>
        <w:t xml:space="preserve"> от </w:t>
      </w:r>
      <w:r w:rsidR="00E114DC" w:rsidRPr="00D92E9C">
        <w:rPr>
          <w:rFonts w:ascii="Times New Roman" w:hAnsi="Times New Roman" w:cs="Times New Roman"/>
          <w:sz w:val="28"/>
          <w:szCs w:val="28"/>
        </w:rPr>
        <w:t>26</w:t>
      </w:r>
      <w:r w:rsidR="00130418" w:rsidRPr="00D92E9C">
        <w:rPr>
          <w:rFonts w:ascii="Times New Roman" w:hAnsi="Times New Roman" w:cs="Times New Roman"/>
          <w:sz w:val="28"/>
          <w:szCs w:val="28"/>
        </w:rPr>
        <w:t>.0</w:t>
      </w:r>
      <w:r w:rsidR="00E114DC" w:rsidRPr="00D92E9C">
        <w:rPr>
          <w:rFonts w:ascii="Times New Roman" w:hAnsi="Times New Roman" w:cs="Times New Roman"/>
          <w:sz w:val="28"/>
          <w:szCs w:val="28"/>
        </w:rPr>
        <w:t>9</w:t>
      </w:r>
      <w:r w:rsidR="009021BE" w:rsidRPr="00D92E9C">
        <w:rPr>
          <w:rFonts w:ascii="Times New Roman" w:hAnsi="Times New Roman" w:cs="Times New Roman"/>
          <w:sz w:val="28"/>
          <w:szCs w:val="28"/>
        </w:rPr>
        <w:t>.201</w:t>
      </w:r>
      <w:r w:rsidR="00E114DC" w:rsidRPr="00D92E9C">
        <w:rPr>
          <w:rFonts w:ascii="Times New Roman" w:hAnsi="Times New Roman" w:cs="Times New Roman"/>
          <w:sz w:val="28"/>
          <w:szCs w:val="28"/>
        </w:rPr>
        <w:t xml:space="preserve">3 </w:t>
      </w:r>
      <w:r w:rsidR="00130418" w:rsidRPr="00D92E9C">
        <w:rPr>
          <w:rFonts w:ascii="Times New Roman" w:hAnsi="Times New Roman" w:cs="Times New Roman"/>
          <w:sz w:val="28"/>
          <w:szCs w:val="28"/>
        </w:rPr>
        <w:t>г. №2.</w:t>
      </w:r>
    </w:p>
    <w:p w:rsidR="00246CE8" w:rsidRPr="00D92E9C" w:rsidRDefault="00246CE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Pr="00D92E9C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A97E33" w:rsidRPr="00D92E9C">
        <w:rPr>
          <w:rFonts w:ascii="Times New Roman" w:hAnsi="Times New Roman" w:cs="Times New Roman"/>
          <w:sz w:val="28"/>
          <w:szCs w:val="28"/>
        </w:rPr>
        <w:t>1</w:t>
      </w:r>
      <w:r w:rsidR="00310EA9" w:rsidRPr="00D92E9C">
        <w:rPr>
          <w:rFonts w:ascii="Times New Roman" w:hAnsi="Times New Roman" w:cs="Times New Roman"/>
          <w:sz w:val="28"/>
          <w:szCs w:val="28"/>
        </w:rPr>
        <w:t>3</w:t>
      </w:r>
      <w:r w:rsidR="00130418" w:rsidRPr="00D92E9C">
        <w:rPr>
          <w:rFonts w:ascii="Times New Roman" w:hAnsi="Times New Roman" w:cs="Times New Roman"/>
          <w:sz w:val="28"/>
          <w:szCs w:val="28"/>
        </w:rPr>
        <w:t>.1</w:t>
      </w:r>
      <w:r w:rsidR="00310EA9" w:rsidRPr="00D92E9C">
        <w:rPr>
          <w:rFonts w:ascii="Times New Roman" w:hAnsi="Times New Roman" w:cs="Times New Roman"/>
          <w:sz w:val="28"/>
          <w:szCs w:val="28"/>
        </w:rPr>
        <w:t>0</w:t>
      </w:r>
      <w:r w:rsidR="00130418" w:rsidRPr="00D92E9C">
        <w:rPr>
          <w:rFonts w:ascii="Times New Roman" w:hAnsi="Times New Roman" w:cs="Times New Roman"/>
          <w:sz w:val="28"/>
          <w:szCs w:val="28"/>
        </w:rPr>
        <w:t>.201</w:t>
      </w:r>
      <w:r w:rsidR="00310EA9" w:rsidRPr="00D92E9C">
        <w:rPr>
          <w:rFonts w:ascii="Times New Roman" w:hAnsi="Times New Roman" w:cs="Times New Roman"/>
          <w:sz w:val="28"/>
          <w:szCs w:val="28"/>
        </w:rPr>
        <w:t>4</w:t>
      </w:r>
      <w:r w:rsidR="009F388E">
        <w:rPr>
          <w:rFonts w:ascii="Times New Roman" w:hAnsi="Times New Roman" w:cs="Times New Roman"/>
          <w:sz w:val="28"/>
          <w:szCs w:val="28"/>
        </w:rPr>
        <w:t xml:space="preserve"> </w:t>
      </w:r>
      <w:r w:rsidR="00130418" w:rsidRPr="00D92E9C">
        <w:rPr>
          <w:rFonts w:ascii="Times New Roman" w:hAnsi="Times New Roman" w:cs="Times New Roman"/>
          <w:sz w:val="28"/>
          <w:szCs w:val="28"/>
        </w:rPr>
        <w:t>г</w:t>
      </w:r>
      <w:r w:rsidR="009F388E">
        <w:rPr>
          <w:rFonts w:ascii="Times New Roman" w:hAnsi="Times New Roman" w:cs="Times New Roman"/>
          <w:sz w:val="28"/>
          <w:szCs w:val="28"/>
        </w:rPr>
        <w:t>ода</w:t>
      </w:r>
      <w:r w:rsidR="00130418" w:rsidRPr="00D92E9C">
        <w:rPr>
          <w:rFonts w:ascii="Times New Roman" w:hAnsi="Times New Roman" w:cs="Times New Roman"/>
          <w:sz w:val="28"/>
          <w:szCs w:val="28"/>
        </w:rPr>
        <w:t>. №</w:t>
      </w:r>
      <w:r w:rsidR="00310EA9" w:rsidRPr="00D92E9C">
        <w:rPr>
          <w:rFonts w:ascii="Times New Roman" w:hAnsi="Times New Roman" w:cs="Times New Roman"/>
          <w:sz w:val="28"/>
          <w:szCs w:val="28"/>
        </w:rPr>
        <w:t xml:space="preserve"> 195</w:t>
      </w:r>
      <w:r w:rsidRPr="00D92E9C">
        <w:rPr>
          <w:rFonts w:ascii="Times New Roman" w:hAnsi="Times New Roman" w:cs="Times New Roman"/>
          <w:sz w:val="28"/>
          <w:szCs w:val="28"/>
        </w:rPr>
        <w:t xml:space="preserve"> утверждён среднесроч</w:t>
      </w:r>
      <w:r w:rsidR="00130418" w:rsidRPr="00D92E9C">
        <w:rPr>
          <w:rFonts w:ascii="Times New Roman" w:hAnsi="Times New Roman" w:cs="Times New Roman"/>
          <w:sz w:val="28"/>
          <w:szCs w:val="28"/>
        </w:rPr>
        <w:t xml:space="preserve">ный финансовый план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="00130418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Pr="00D92E9C"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310EA9" w:rsidRPr="00D92E9C">
        <w:rPr>
          <w:rFonts w:ascii="Times New Roman" w:hAnsi="Times New Roman" w:cs="Times New Roman"/>
          <w:sz w:val="28"/>
          <w:szCs w:val="28"/>
        </w:rPr>
        <w:t>5 – 2017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0D74" w:rsidRPr="00D92E9C" w:rsidRDefault="007439BF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3B53BF" w:rsidRPr="00D92E9C">
        <w:rPr>
          <w:rFonts w:ascii="Times New Roman" w:hAnsi="Times New Roman" w:cs="Times New Roman"/>
          <w:sz w:val="28"/>
          <w:szCs w:val="28"/>
        </w:rPr>
        <w:t>5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Pr="00D92E9C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140D74" w:rsidRPr="00D92E9C">
        <w:rPr>
          <w:rFonts w:ascii="Times New Roman" w:hAnsi="Times New Roman" w:cs="Times New Roman"/>
          <w:sz w:val="28"/>
          <w:szCs w:val="28"/>
        </w:rPr>
        <w:t>Бюджетного послания Президента Р</w:t>
      </w:r>
      <w:r w:rsidR="00130418" w:rsidRPr="00D92E9C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140D74" w:rsidRPr="00D92E9C">
        <w:rPr>
          <w:rFonts w:ascii="Times New Roman" w:hAnsi="Times New Roman" w:cs="Times New Roman"/>
          <w:sz w:val="28"/>
          <w:szCs w:val="28"/>
        </w:rPr>
        <w:t>Ф</w:t>
      </w:r>
      <w:r w:rsidR="00130418" w:rsidRPr="00D92E9C">
        <w:rPr>
          <w:rFonts w:ascii="Times New Roman" w:hAnsi="Times New Roman" w:cs="Times New Roman"/>
          <w:sz w:val="28"/>
          <w:szCs w:val="28"/>
        </w:rPr>
        <w:t>едерации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A855E0" w:rsidRPr="00D92E9C">
        <w:rPr>
          <w:rFonts w:ascii="Times New Roman" w:hAnsi="Times New Roman" w:cs="Times New Roman"/>
          <w:sz w:val="28"/>
          <w:szCs w:val="28"/>
        </w:rPr>
        <w:t>4</w:t>
      </w:r>
      <w:r w:rsidR="00140D74" w:rsidRPr="00D92E9C">
        <w:rPr>
          <w:rFonts w:ascii="Times New Roman" w:hAnsi="Times New Roman" w:cs="Times New Roman"/>
          <w:sz w:val="28"/>
          <w:szCs w:val="28"/>
        </w:rPr>
        <w:t>– 201</w:t>
      </w:r>
      <w:r w:rsidR="00A855E0" w:rsidRPr="00D92E9C">
        <w:rPr>
          <w:rFonts w:ascii="Times New Roman" w:hAnsi="Times New Roman" w:cs="Times New Roman"/>
          <w:sz w:val="28"/>
          <w:szCs w:val="28"/>
        </w:rPr>
        <w:t>6</w:t>
      </w:r>
      <w:r w:rsidR="00CE3077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D92E9C"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Pr="00D92E9C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140D74" w:rsidRPr="00D92E9C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(далее Бюджетный кодекс РФ);</w:t>
      </w:r>
    </w:p>
    <w:p w:rsidR="00130418" w:rsidRPr="00D92E9C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130418" w:rsidRPr="00D92E9C">
        <w:rPr>
          <w:rFonts w:ascii="Times New Roman" w:hAnsi="Times New Roman" w:cs="Times New Roman"/>
          <w:sz w:val="28"/>
          <w:szCs w:val="28"/>
        </w:rPr>
        <w:t xml:space="preserve">Федерального закона от 7 мая 2013 года №104-ФЗ «О внесении изменений в бюджетный кодекс Российской Федерации и отдельные </w:t>
      </w:r>
      <w:r w:rsidR="00130418" w:rsidRPr="00D92E9C">
        <w:rPr>
          <w:rFonts w:ascii="Times New Roman" w:hAnsi="Times New Roman" w:cs="Times New Roman"/>
          <w:sz w:val="28"/>
          <w:szCs w:val="28"/>
        </w:rPr>
        <w:lastRenderedPageBreak/>
        <w:t>законодательные акты российской федерации в связи с совершенствованием бюджетного процесса»;</w:t>
      </w:r>
    </w:p>
    <w:p w:rsidR="00130418" w:rsidRPr="00D92E9C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130418" w:rsidRPr="00D92E9C">
        <w:rPr>
          <w:rFonts w:ascii="Times New Roman" w:hAnsi="Times New Roman" w:cs="Times New Roman"/>
          <w:sz w:val="28"/>
          <w:szCs w:val="28"/>
        </w:rPr>
        <w:t>Федеральног</w:t>
      </w:r>
      <w:r w:rsidR="004E0B96">
        <w:rPr>
          <w:rFonts w:ascii="Times New Roman" w:hAnsi="Times New Roman" w:cs="Times New Roman"/>
          <w:sz w:val="28"/>
          <w:szCs w:val="28"/>
        </w:rPr>
        <w:t xml:space="preserve">о закона </w:t>
      </w:r>
      <w:r w:rsidR="00130418" w:rsidRPr="00D92E9C">
        <w:rPr>
          <w:rFonts w:ascii="Times New Roman" w:hAnsi="Times New Roman" w:cs="Times New Roman"/>
          <w:sz w:val="28"/>
          <w:szCs w:val="28"/>
        </w:rPr>
        <w:t>от 23 июля 2013 года №252-ФЗ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Pr="00D92E9C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140D74" w:rsidRPr="00D92E9C">
        <w:rPr>
          <w:rFonts w:ascii="Times New Roman" w:hAnsi="Times New Roman" w:cs="Times New Roman"/>
          <w:sz w:val="28"/>
          <w:szCs w:val="28"/>
        </w:rPr>
        <w:t>Федерального закона от 06.10.2003 №131 –ФЗ «Об общих принципах организации местного самоупр</w:t>
      </w:r>
      <w:r w:rsidR="003815DE" w:rsidRPr="00D92E9C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140D74" w:rsidRPr="00D92E9C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140D74" w:rsidRPr="00D92E9C">
        <w:rPr>
          <w:rFonts w:ascii="Times New Roman" w:hAnsi="Times New Roman" w:cs="Times New Roman"/>
          <w:sz w:val="28"/>
          <w:szCs w:val="28"/>
        </w:rPr>
        <w:t>прогноза социа</w:t>
      </w:r>
      <w:r w:rsidR="00310EA9" w:rsidRPr="00D92E9C">
        <w:rPr>
          <w:rFonts w:ascii="Times New Roman" w:hAnsi="Times New Roman" w:cs="Times New Roman"/>
          <w:sz w:val="28"/>
          <w:szCs w:val="28"/>
        </w:rPr>
        <w:t xml:space="preserve">льно–экономического развития 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310EA9" w:rsidRPr="00D92E9C">
        <w:rPr>
          <w:rFonts w:ascii="Times New Roman" w:hAnsi="Times New Roman" w:cs="Times New Roman"/>
          <w:sz w:val="28"/>
          <w:szCs w:val="28"/>
        </w:rPr>
        <w:t>5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40D74" w:rsidRPr="00D92E9C" w:rsidRDefault="00017E06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основных направлений бюджетной и налоговой политики муниципального образования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B2493F" w:rsidRPr="00D92E9C">
        <w:rPr>
          <w:rFonts w:ascii="Times New Roman" w:hAnsi="Times New Roman" w:cs="Times New Roman"/>
          <w:sz w:val="28"/>
          <w:szCs w:val="28"/>
        </w:rPr>
        <w:t>5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год</w:t>
      </w:r>
      <w:r w:rsidR="00B771D6" w:rsidRPr="00D92E9C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2493F" w:rsidRPr="00D92E9C">
        <w:rPr>
          <w:rFonts w:ascii="Times New Roman" w:hAnsi="Times New Roman" w:cs="Times New Roman"/>
          <w:sz w:val="28"/>
          <w:szCs w:val="28"/>
        </w:rPr>
        <w:t>6</w:t>
      </w:r>
      <w:r w:rsidR="00B771D6" w:rsidRPr="00D92E9C">
        <w:rPr>
          <w:rFonts w:ascii="Times New Roman" w:hAnsi="Times New Roman" w:cs="Times New Roman"/>
          <w:sz w:val="28"/>
          <w:szCs w:val="28"/>
        </w:rPr>
        <w:t>-201</w:t>
      </w:r>
      <w:r w:rsidR="00B2493F" w:rsidRPr="00D92E9C">
        <w:rPr>
          <w:rFonts w:ascii="Times New Roman" w:hAnsi="Times New Roman" w:cs="Times New Roman"/>
          <w:sz w:val="28"/>
          <w:szCs w:val="28"/>
        </w:rPr>
        <w:t>7</w:t>
      </w:r>
      <w:r w:rsidR="00B771D6" w:rsidRPr="00D92E9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, утверждённых </w:t>
      </w:r>
      <w:r w:rsidR="00AD637F" w:rsidRPr="00D92E9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="00AD637F" w:rsidRPr="00D92E9C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310EA9" w:rsidRPr="00D92E9C">
        <w:rPr>
          <w:rFonts w:ascii="Times New Roman" w:hAnsi="Times New Roman" w:cs="Times New Roman"/>
          <w:sz w:val="28"/>
          <w:szCs w:val="28"/>
        </w:rPr>
        <w:t>23</w:t>
      </w:r>
      <w:r w:rsidR="00B771D6" w:rsidRPr="00D92E9C">
        <w:rPr>
          <w:rFonts w:ascii="Times New Roman" w:hAnsi="Times New Roman" w:cs="Times New Roman"/>
          <w:sz w:val="28"/>
          <w:szCs w:val="28"/>
        </w:rPr>
        <w:t>.1</w:t>
      </w:r>
      <w:r w:rsidR="00310EA9" w:rsidRPr="00D92E9C">
        <w:rPr>
          <w:rFonts w:ascii="Times New Roman" w:hAnsi="Times New Roman" w:cs="Times New Roman"/>
          <w:sz w:val="28"/>
          <w:szCs w:val="28"/>
        </w:rPr>
        <w:t>0</w:t>
      </w:r>
      <w:r w:rsidR="00B771D6" w:rsidRPr="00D92E9C">
        <w:rPr>
          <w:rFonts w:ascii="Times New Roman" w:hAnsi="Times New Roman" w:cs="Times New Roman"/>
          <w:sz w:val="28"/>
          <w:szCs w:val="28"/>
        </w:rPr>
        <w:t>.201</w:t>
      </w:r>
      <w:r w:rsidR="00310EA9" w:rsidRPr="00D92E9C">
        <w:rPr>
          <w:rFonts w:ascii="Times New Roman" w:hAnsi="Times New Roman" w:cs="Times New Roman"/>
          <w:sz w:val="28"/>
          <w:szCs w:val="28"/>
        </w:rPr>
        <w:t>4 года</w:t>
      </w:r>
      <w:r w:rsidR="00AD637F" w:rsidRPr="00D92E9C">
        <w:rPr>
          <w:rFonts w:ascii="Times New Roman" w:hAnsi="Times New Roman" w:cs="Times New Roman"/>
          <w:sz w:val="28"/>
          <w:szCs w:val="28"/>
        </w:rPr>
        <w:t xml:space="preserve"> №</w:t>
      </w:r>
      <w:r w:rsidR="00D75E8B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310EA9" w:rsidRPr="00D92E9C">
        <w:rPr>
          <w:rFonts w:ascii="Times New Roman" w:hAnsi="Times New Roman" w:cs="Times New Roman"/>
          <w:sz w:val="28"/>
          <w:szCs w:val="28"/>
        </w:rPr>
        <w:t>191</w:t>
      </w:r>
      <w:r w:rsidR="00AD637F" w:rsidRPr="00D92E9C">
        <w:rPr>
          <w:rFonts w:ascii="Times New Roman" w:hAnsi="Times New Roman" w:cs="Times New Roman"/>
          <w:sz w:val="28"/>
          <w:szCs w:val="28"/>
        </w:rPr>
        <w:t>.</w:t>
      </w:r>
    </w:p>
    <w:p w:rsidR="00140D74" w:rsidRPr="00D92E9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Состав документов и материалов, представляемых одновременно с проектом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A415D2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</w:t>
      </w:r>
      <w:r w:rsidR="006B5537" w:rsidRPr="00D92E9C">
        <w:rPr>
          <w:rFonts w:ascii="Times New Roman" w:hAnsi="Times New Roman" w:cs="Times New Roman"/>
          <w:sz w:val="28"/>
          <w:szCs w:val="28"/>
        </w:rPr>
        <w:t>,</w:t>
      </w:r>
      <w:r w:rsidRPr="00D92E9C">
        <w:rPr>
          <w:rFonts w:ascii="Times New Roman" w:hAnsi="Times New Roman" w:cs="Times New Roman"/>
          <w:sz w:val="28"/>
          <w:szCs w:val="28"/>
        </w:rPr>
        <w:t xml:space="preserve"> соответствует перечню документов и материалов, определённых ст.184.2 Бюджетного кодекса РФ</w:t>
      </w:r>
      <w:r w:rsidR="006B312E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D92E9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В соответствии с требованиями п.1 ст.184.1 Бюджетного кодекса РФ, проект решения о бюджете содержит основные хар</w:t>
      </w:r>
      <w:r w:rsidR="006B312E" w:rsidRPr="00D92E9C">
        <w:rPr>
          <w:rFonts w:ascii="Times New Roman" w:hAnsi="Times New Roman" w:cs="Times New Roman"/>
          <w:sz w:val="28"/>
          <w:szCs w:val="28"/>
        </w:rPr>
        <w:t>а</w:t>
      </w:r>
      <w:r w:rsidRPr="00D92E9C"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A55AC1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140D74" w:rsidRPr="00D92E9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D92E9C">
        <w:rPr>
          <w:rFonts w:ascii="Times New Roman" w:hAnsi="Times New Roman" w:cs="Times New Roman"/>
          <w:sz w:val="28"/>
          <w:szCs w:val="28"/>
        </w:rPr>
        <w:t>общий объём доходов бюджета</w:t>
      </w:r>
      <w:r w:rsidR="00442E01" w:rsidRPr="00D92E9C">
        <w:rPr>
          <w:rFonts w:ascii="Times New Roman" w:hAnsi="Times New Roman" w:cs="Times New Roman"/>
          <w:sz w:val="28"/>
          <w:szCs w:val="28"/>
        </w:rPr>
        <w:t>-</w:t>
      </w:r>
      <w:r w:rsidR="00A55AC1" w:rsidRPr="00D92E9C">
        <w:rPr>
          <w:rFonts w:ascii="Times New Roman" w:hAnsi="Times New Roman" w:cs="Times New Roman"/>
          <w:sz w:val="28"/>
          <w:szCs w:val="28"/>
        </w:rPr>
        <w:t>14542,4</w:t>
      </w:r>
      <w:r w:rsidR="002611C5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1C5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D92E9C">
        <w:rPr>
          <w:rFonts w:ascii="Times New Roman" w:hAnsi="Times New Roman" w:cs="Times New Roman"/>
          <w:sz w:val="28"/>
          <w:szCs w:val="28"/>
        </w:rPr>
        <w:t>.</w:t>
      </w:r>
      <w:r w:rsidR="003B53BF"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B53BF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B53BF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>;</w:t>
      </w:r>
    </w:p>
    <w:p w:rsidR="00140D74" w:rsidRPr="00D92E9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442E01" w:rsidRPr="00D92E9C">
        <w:rPr>
          <w:rFonts w:ascii="Times New Roman" w:hAnsi="Times New Roman" w:cs="Times New Roman"/>
          <w:sz w:val="28"/>
          <w:szCs w:val="28"/>
        </w:rPr>
        <w:t>о</w:t>
      </w:r>
      <w:r w:rsidR="00834244">
        <w:rPr>
          <w:rFonts w:ascii="Times New Roman" w:hAnsi="Times New Roman" w:cs="Times New Roman"/>
          <w:sz w:val="28"/>
          <w:szCs w:val="28"/>
        </w:rPr>
        <w:t>бщий объём расходов</w:t>
      </w:r>
      <w:r w:rsidRPr="00D92E9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B53BF" w:rsidRPr="00D92E9C">
        <w:rPr>
          <w:rFonts w:ascii="Times New Roman" w:hAnsi="Times New Roman" w:cs="Times New Roman"/>
          <w:sz w:val="28"/>
          <w:szCs w:val="28"/>
        </w:rPr>
        <w:t>-</w:t>
      </w:r>
      <w:r w:rsidR="00A55AC1" w:rsidRPr="00D92E9C">
        <w:rPr>
          <w:rFonts w:ascii="Times New Roman" w:hAnsi="Times New Roman" w:cs="Times New Roman"/>
          <w:sz w:val="28"/>
          <w:szCs w:val="28"/>
        </w:rPr>
        <w:t>14542,4</w:t>
      </w:r>
      <w:r w:rsidR="002611C5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1C5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D92E9C">
        <w:rPr>
          <w:rFonts w:ascii="Times New Roman" w:hAnsi="Times New Roman" w:cs="Times New Roman"/>
          <w:sz w:val="28"/>
          <w:szCs w:val="28"/>
        </w:rPr>
        <w:t>.</w:t>
      </w:r>
      <w:r w:rsidR="003B53BF"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B53BF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B53BF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>;</w:t>
      </w:r>
    </w:p>
    <w:p w:rsidR="00140D74" w:rsidRPr="00D92E9C" w:rsidRDefault="00D92E9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-дефицит бюджета</w:t>
      </w:r>
      <w:r w:rsidR="003B53BF" w:rsidRPr="00D92E9C">
        <w:rPr>
          <w:rFonts w:ascii="Times New Roman" w:hAnsi="Times New Roman" w:cs="Times New Roman"/>
          <w:sz w:val="28"/>
          <w:szCs w:val="28"/>
        </w:rPr>
        <w:t>-</w:t>
      </w:r>
      <w:r w:rsidR="002611C5" w:rsidRPr="00D92E9C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2611C5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D92E9C">
        <w:rPr>
          <w:rFonts w:ascii="Times New Roman" w:hAnsi="Times New Roman" w:cs="Times New Roman"/>
          <w:sz w:val="28"/>
          <w:szCs w:val="28"/>
        </w:rPr>
        <w:t>.</w:t>
      </w:r>
      <w:r w:rsidR="003B53BF"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B53BF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B312E" w:rsidRPr="00D92E9C">
        <w:rPr>
          <w:rFonts w:ascii="Times New Roman" w:hAnsi="Times New Roman" w:cs="Times New Roman"/>
          <w:sz w:val="28"/>
          <w:szCs w:val="28"/>
        </w:rPr>
        <w:t>.</w:t>
      </w:r>
    </w:p>
    <w:p w:rsidR="00834244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0E5E39" w:rsidRPr="00D92E9C">
        <w:rPr>
          <w:rFonts w:ascii="Times New Roman" w:hAnsi="Times New Roman" w:cs="Times New Roman"/>
          <w:sz w:val="28"/>
          <w:szCs w:val="28"/>
        </w:rPr>
        <w:t>а</w:t>
      </w:r>
      <w:r w:rsidRPr="00D92E9C"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86226A" w:rsidRPr="00D92E9C">
        <w:rPr>
          <w:rFonts w:ascii="Times New Roman" w:hAnsi="Times New Roman" w:cs="Times New Roman"/>
          <w:sz w:val="28"/>
          <w:szCs w:val="28"/>
        </w:rPr>
        <w:t xml:space="preserve"> предусмотренные статьями </w:t>
      </w:r>
      <w:r w:rsidRPr="00D92E9C">
        <w:rPr>
          <w:rFonts w:ascii="Times New Roman" w:hAnsi="Times New Roman" w:cs="Times New Roman"/>
          <w:sz w:val="28"/>
          <w:szCs w:val="28"/>
        </w:rPr>
        <w:t>92.1,96,</w:t>
      </w:r>
      <w:r w:rsidR="0086226A" w:rsidRPr="00D92E9C">
        <w:rPr>
          <w:rFonts w:ascii="Times New Roman" w:hAnsi="Times New Roman" w:cs="Times New Roman"/>
          <w:sz w:val="28"/>
          <w:szCs w:val="28"/>
        </w:rPr>
        <w:t>111,</w:t>
      </w:r>
      <w:r w:rsidRPr="00D92E9C"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 </w:t>
      </w:r>
      <w:r w:rsidR="003D2D68" w:rsidRPr="00D92E9C">
        <w:rPr>
          <w:rFonts w:ascii="Times New Roman" w:hAnsi="Times New Roman" w:cs="Times New Roman"/>
          <w:sz w:val="28"/>
          <w:szCs w:val="28"/>
        </w:rPr>
        <w:t>п</w:t>
      </w:r>
      <w:r w:rsidR="000E5E39" w:rsidRPr="00D92E9C">
        <w:rPr>
          <w:rFonts w:ascii="Times New Roman" w:hAnsi="Times New Roman" w:cs="Times New Roman"/>
          <w:sz w:val="28"/>
          <w:szCs w:val="28"/>
        </w:rPr>
        <w:t>оселения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Pr="00D92E9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140D74" w:rsidRPr="00D92E9C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140D74" w:rsidRPr="00D92E9C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140D74" w:rsidRPr="00D92E9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140D74" w:rsidRPr="00D92E9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Pr="005C1D33" w:rsidRDefault="0013138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D33">
        <w:rPr>
          <w:rFonts w:ascii="Times New Roman" w:hAnsi="Times New Roman" w:cs="Times New Roman"/>
          <w:sz w:val="28"/>
          <w:szCs w:val="28"/>
        </w:rPr>
        <w:t>О</w:t>
      </w:r>
      <w:r w:rsidR="00140D74" w:rsidRPr="005C1D33">
        <w:rPr>
          <w:rFonts w:ascii="Times New Roman" w:hAnsi="Times New Roman" w:cs="Times New Roman"/>
          <w:sz w:val="28"/>
          <w:szCs w:val="28"/>
        </w:rPr>
        <w:t xml:space="preserve">бщий объём </w:t>
      </w:r>
      <w:r w:rsidR="00463621" w:rsidRPr="005C1D33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140D74" w:rsidRPr="005C1D33">
        <w:rPr>
          <w:rFonts w:ascii="Times New Roman" w:hAnsi="Times New Roman" w:cs="Times New Roman"/>
          <w:sz w:val="28"/>
          <w:szCs w:val="28"/>
        </w:rPr>
        <w:t xml:space="preserve">, </w:t>
      </w:r>
      <w:r w:rsidR="00463621" w:rsidRPr="005C1D33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 на 201</w:t>
      </w:r>
      <w:r w:rsidR="00FA0710" w:rsidRPr="005C1D33">
        <w:rPr>
          <w:rFonts w:ascii="Times New Roman" w:hAnsi="Times New Roman" w:cs="Times New Roman"/>
          <w:sz w:val="28"/>
          <w:szCs w:val="28"/>
        </w:rPr>
        <w:t>5</w:t>
      </w:r>
      <w:r w:rsidR="00463621" w:rsidRPr="005C1D33">
        <w:rPr>
          <w:rFonts w:ascii="Times New Roman" w:hAnsi="Times New Roman" w:cs="Times New Roman"/>
          <w:sz w:val="28"/>
          <w:szCs w:val="28"/>
        </w:rPr>
        <w:t xml:space="preserve"> год со</w:t>
      </w:r>
      <w:r w:rsidR="004C6451" w:rsidRPr="005C1D33">
        <w:rPr>
          <w:rFonts w:ascii="Times New Roman" w:hAnsi="Times New Roman" w:cs="Times New Roman"/>
          <w:sz w:val="28"/>
          <w:szCs w:val="28"/>
        </w:rPr>
        <w:t>стави</w:t>
      </w:r>
      <w:r w:rsidR="00834244" w:rsidRPr="005C1D33">
        <w:rPr>
          <w:rFonts w:ascii="Times New Roman" w:hAnsi="Times New Roman" w:cs="Times New Roman"/>
          <w:sz w:val="28"/>
          <w:szCs w:val="28"/>
        </w:rPr>
        <w:t>т</w:t>
      </w:r>
      <w:r w:rsidR="00186929" w:rsidRPr="005C1D33">
        <w:rPr>
          <w:rFonts w:ascii="Times New Roman" w:hAnsi="Times New Roman" w:cs="Times New Roman"/>
          <w:sz w:val="28"/>
          <w:szCs w:val="28"/>
        </w:rPr>
        <w:t xml:space="preserve"> - </w:t>
      </w:r>
      <w:r w:rsidR="004C6451" w:rsidRPr="005C1D33">
        <w:rPr>
          <w:rFonts w:ascii="Times New Roman" w:hAnsi="Times New Roman" w:cs="Times New Roman"/>
          <w:sz w:val="28"/>
          <w:szCs w:val="28"/>
        </w:rPr>
        <w:t xml:space="preserve"> </w:t>
      </w:r>
      <w:r w:rsidR="005C1D33" w:rsidRPr="005C1D33">
        <w:rPr>
          <w:rFonts w:ascii="Times New Roman" w:hAnsi="Times New Roman" w:cs="Times New Roman"/>
          <w:sz w:val="28"/>
          <w:szCs w:val="28"/>
        </w:rPr>
        <w:t>221,7</w:t>
      </w:r>
      <w:r w:rsidR="002611C5" w:rsidRPr="005C1D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1C5" w:rsidRPr="005C1D3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5C1D33">
        <w:rPr>
          <w:rFonts w:ascii="Times New Roman" w:hAnsi="Times New Roman" w:cs="Times New Roman"/>
          <w:sz w:val="28"/>
          <w:szCs w:val="28"/>
        </w:rPr>
        <w:t>.</w:t>
      </w:r>
      <w:r w:rsidR="00FA0710" w:rsidRPr="005C1D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A0710" w:rsidRPr="005C1D3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40D74" w:rsidRPr="005C1D33">
        <w:rPr>
          <w:rFonts w:ascii="Times New Roman" w:hAnsi="Times New Roman" w:cs="Times New Roman"/>
          <w:sz w:val="28"/>
          <w:szCs w:val="28"/>
        </w:rPr>
        <w:t>;</w:t>
      </w:r>
    </w:p>
    <w:p w:rsidR="00140D74" w:rsidRPr="005C1D33" w:rsidRDefault="00131389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D33">
        <w:rPr>
          <w:rFonts w:ascii="Times New Roman" w:hAnsi="Times New Roman" w:cs="Times New Roman"/>
          <w:sz w:val="28"/>
          <w:szCs w:val="28"/>
        </w:rPr>
        <w:t>О</w:t>
      </w:r>
      <w:r w:rsidR="00140D74" w:rsidRPr="005C1D33">
        <w:rPr>
          <w:rFonts w:ascii="Times New Roman" w:hAnsi="Times New Roman" w:cs="Times New Roman"/>
          <w:sz w:val="28"/>
          <w:szCs w:val="28"/>
        </w:rPr>
        <w:t xml:space="preserve">бъём межбюджетных трансфертов, получаемых из других бюджетов бюджетной системы РФ на </w:t>
      </w:r>
      <w:r w:rsidR="001406E4" w:rsidRPr="005C1D33">
        <w:rPr>
          <w:rFonts w:ascii="Times New Roman" w:hAnsi="Times New Roman" w:cs="Times New Roman"/>
          <w:sz w:val="28"/>
          <w:szCs w:val="28"/>
        </w:rPr>
        <w:t>201</w:t>
      </w:r>
      <w:r w:rsidR="008A589E" w:rsidRPr="005C1D33">
        <w:rPr>
          <w:rFonts w:ascii="Times New Roman" w:hAnsi="Times New Roman" w:cs="Times New Roman"/>
          <w:sz w:val="28"/>
          <w:szCs w:val="28"/>
        </w:rPr>
        <w:t>5</w:t>
      </w:r>
      <w:r w:rsidR="00140D74" w:rsidRPr="005C1D33">
        <w:rPr>
          <w:rFonts w:ascii="Times New Roman" w:hAnsi="Times New Roman" w:cs="Times New Roman"/>
          <w:sz w:val="28"/>
          <w:szCs w:val="28"/>
        </w:rPr>
        <w:t xml:space="preserve"> год </w:t>
      </w:r>
      <w:r w:rsidR="00D35EC7" w:rsidRPr="005C1D33">
        <w:rPr>
          <w:rFonts w:ascii="Times New Roman" w:hAnsi="Times New Roman" w:cs="Times New Roman"/>
          <w:sz w:val="28"/>
          <w:szCs w:val="28"/>
        </w:rPr>
        <w:t>–</w:t>
      </w:r>
      <w:r w:rsidR="00140D74" w:rsidRPr="005C1D33">
        <w:rPr>
          <w:rFonts w:ascii="Times New Roman" w:hAnsi="Times New Roman" w:cs="Times New Roman"/>
          <w:sz w:val="28"/>
          <w:szCs w:val="28"/>
        </w:rPr>
        <w:t xml:space="preserve"> </w:t>
      </w:r>
      <w:r w:rsidR="005C1D33" w:rsidRPr="005C1D33">
        <w:rPr>
          <w:rFonts w:ascii="Times New Roman" w:hAnsi="Times New Roman" w:cs="Times New Roman"/>
          <w:sz w:val="28"/>
          <w:szCs w:val="28"/>
        </w:rPr>
        <w:t>3449,4</w:t>
      </w:r>
      <w:r w:rsidR="002611C5" w:rsidRPr="005C1D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1C5" w:rsidRPr="005C1D3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611C5" w:rsidRPr="005C1D33">
        <w:rPr>
          <w:rFonts w:ascii="Times New Roman" w:hAnsi="Times New Roman" w:cs="Times New Roman"/>
          <w:sz w:val="28"/>
          <w:szCs w:val="28"/>
        </w:rPr>
        <w:t>.</w:t>
      </w:r>
      <w:r w:rsidR="00FA0710" w:rsidRPr="005C1D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A0710" w:rsidRPr="005C1D3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FA0710" w:rsidRPr="005C1D33">
        <w:rPr>
          <w:rFonts w:ascii="Times New Roman" w:hAnsi="Times New Roman" w:cs="Times New Roman"/>
          <w:sz w:val="28"/>
          <w:szCs w:val="28"/>
        </w:rPr>
        <w:t>.</w:t>
      </w:r>
    </w:p>
    <w:p w:rsidR="00131389" w:rsidRPr="00131389" w:rsidRDefault="00131389" w:rsidP="001313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1389">
        <w:rPr>
          <w:rFonts w:ascii="Times New Roman" w:hAnsi="Times New Roman" w:cs="Times New Roman"/>
          <w:sz w:val="28"/>
          <w:szCs w:val="28"/>
        </w:rPr>
        <w:t xml:space="preserve">Проектом установлен размер резервного фонда администрации муниципального образования на 2015 год 10,0 </w:t>
      </w:r>
      <w:proofErr w:type="spellStart"/>
      <w:r w:rsidRPr="0013138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3138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138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31389">
        <w:rPr>
          <w:rFonts w:ascii="Times New Roman" w:hAnsi="Times New Roman" w:cs="Times New Roman"/>
          <w:sz w:val="28"/>
          <w:szCs w:val="28"/>
        </w:rPr>
        <w:t>., что соответствует ограничениям, установленным ст.81 Бюджетного кодекса РФ.</w:t>
      </w:r>
    </w:p>
    <w:p w:rsidR="00FA0710" w:rsidRPr="00124858" w:rsidRDefault="0083424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858">
        <w:rPr>
          <w:rFonts w:ascii="Times New Roman" w:hAnsi="Times New Roman" w:cs="Times New Roman"/>
          <w:sz w:val="28"/>
          <w:szCs w:val="28"/>
        </w:rPr>
        <w:t xml:space="preserve">Статьей 11 Проекта бюджета определен верхний предел муниципального внутреннего долга </w:t>
      </w:r>
      <w:r w:rsidR="00124858" w:rsidRPr="00124858">
        <w:rPr>
          <w:rFonts w:ascii="Times New Roman" w:hAnsi="Times New Roman" w:cs="Times New Roman"/>
          <w:sz w:val="28"/>
          <w:szCs w:val="28"/>
        </w:rPr>
        <w:t>на 1 января 2016 года</w:t>
      </w:r>
      <w:r w:rsidR="00124858">
        <w:rPr>
          <w:rFonts w:ascii="Times New Roman" w:hAnsi="Times New Roman" w:cs="Times New Roman"/>
          <w:sz w:val="28"/>
          <w:szCs w:val="28"/>
        </w:rPr>
        <w:t xml:space="preserve"> в сумме 1616 </w:t>
      </w:r>
      <w:proofErr w:type="spellStart"/>
      <w:r w:rsidR="0012485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2485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2485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24858">
        <w:rPr>
          <w:rFonts w:ascii="Times New Roman" w:hAnsi="Times New Roman" w:cs="Times New Roman"/>
          <w:sz w:val="28"/>
          <w:szCs w:val="28"/>
        </w:rPr>
        <w:t>, который не превышает предельного объема муниципального долга (п.3 ст.107 БК РФ).</w:t>
      </w:r>
    </w:p>
    <w:p w:rsidR="00834244" w:rsidRPr="0015477D" w:rsidRDefault="005D6875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исполнение публично-нормативных обязательств установлен объем расходов в сумме 100,0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31389">
        <w:rPr>
          <w:rFonts w:ascii="Times New Roman" w:hAnsi="Times New Roman" w:cs="Times New Roman"/>
          <w:sz w:val="28"/>
          <w:szCs w:val="28"/>
        </w:rPr>
        <w:t>, в</w:t>
      </w:r>
      <w:r w:rsidR="00131389" w:rsidRPr="001313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389" w:rsidRPr="00131389">
        <w:rPr>
          <w:rFonts w:ascii="Times New Roman" w:hAnsi="Times New Roman" w:cs="Times New Roman"/>
          <w:sz w:val="28"/>
          <w:szCs w:val="28"/>
        </w:rPr>
        <w:t>соответствии с п.3 ст</w:t>
      </w:r>
      <w:r w:rsidR="00AD0664">
        <w:rPr>
          <w:rFonts w:ascii="Times New Roman" w:hAnsi="Times New Roman" w:cs="Times New Roman"/>
          <w:sz w:val="28"/>
          <w:szCs w:val="28"/>
        </w:rPr>
        <w:t>.</w:t>
      </w:r>
      <w:r w:rsidR="00131389" w:rsidRPr="00131389">
        <w:rPr>
          <w:rFonts w:ascii="Times New Roman" w:hAnsi="Times New Roman" w:cs="Times New Roman"/>
          <w:sz w:val="28"/>
          <w:szCs w:val="28"/>
        </w:rPr>
        <w:t xml:space="preserve"> 184 БК РФ</w:t>
      </w:r>
      <w:r w:rsidR="00131389">
        <w:rPr>
          <w:rFonts w:ascii="Times New Roman" w:hAnsi="Times New Roman" w:cs="Times New Roman"/>
          <w:sz w:val="28"/>
          <w:szCs w:val="28"/>
        </w:rPr>
        <w:t>.</w:t>
      </w:r>
    </w:p>
    <w:p w:rsidR="00140D74" w:rsidRPr="00D92E9C" w:rsidRDefault="00140D74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9F388E" w:rsidRDefault="009F38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Pr="00D92E9C" w:rsidRDefault="00140D7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Основн</w:t>
      </w:r>
      <w:r w:rsidR="00E57B5E" w:rsidRPr="00D92E9C">
        <w:rPr>
          <w:rFonts w:ascii="Times New Roman" w:hAnsi="Times New Roman" w:cs="Times New Roman"/>
          <w:sz w:val="28"/>
          <w:szCs w:val="28"/>
        </w:rPr>
        <w:t>ые направления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8A1A1F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C9F" w:rsidRPr="00D92E9C">
        <w:rPr>
          <w:rFonts w:ascii="Times New Roman" w:hAnsi="Times New Roman" w:cs="Times New Roman"/>
          <w:sz w:val="28"/>
          <w:szCs w:val="28"/>
        </w:rPr>
        <w:t xml:space="preserve"> на 201</w:t>
      </w:r>
      <w:r w:rsidR="00321994" w:rsidRPr="00D92E9C">
        <w:rPr>
          <w:rFonts w:ascii="Times New Roman" w:hAnsi="Times New Roman" w:cs="Times New Roman"/>
          <w:sz w:val="28"/>
          <w:szCs w:val="28"/>
        </w:rPr>
        <w:t>5</w:t>
      </w:r>
      <w:r w:rsidR="00303C9F" w:rsidRPr="00D92E9C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21994" w:rsidRPr="00D92E9C">
        <w:rPr>
          <w:rFonts w:ascii="Times New Roman" w:hAnsi="Times New Roman" w:cs="Times New Roman"/>
          <w:sz w:val="28"/>
          <w:szCs w:val="28"/>
        </w:rPr>
        <w:t>6</w:t>
      </w:r>
      <w:r w:rsidR="00303C9F" w:rsidRPr="00D92E9C">
        <w:rPr>
          <w:rFonts w:ascii="Times New Roman" w:hAnsi="Times New Roman" w:cs="Times New Roman"/>
          <w:sz w:val="28"/>
          <w:szCs w:val="28"/>
        </w:rPr>
        <w:t>-201</w:t>
      </w:r>
      <w:r w:rsidR="00321994" w:rsidRPr="00D92E9C">
        <w:rPr>
          <w:rFonts w:ascii="Times New Roman" w:hAnsi="Times New Roman" w:cs="Times New Roman"/>
          <w:sz w:val="28"/>
          <w:szCs w:val="28"/>
        </w:rPr>
        <w:t>7</w:t>
      </w:r>
      <w:r w:rsidR="00303C9F" w:rsidRPr="00D92E9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57B5E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Pr="00D92E9C">
        <w:rPr>
          <w:rFonts w:ascii="Times New Roman" w:hAnsi="Times New Roman" w:cs="Times New Roman"/>
          <w:sz w:val="28"/>
          <w:szCs w:val="28"/>
        </w:rPr>
        <w:t xml:space="preserve"> подготовлены в соответствии со статьями 172,184.2 Бюджетного кодекса РФ и Положением о бюджетном процессе в </w:t>
      </w:r>
      <w:r w:rsidR="008E0DB4" w:rsidRPr="00D92E9C">
        <w:rPr>
          <w:rFonts w:ascii="Times New Roman" w:hAnsi="Times New Roman" w:cs="Times New Roman"/>
          <w:sz w:val="28"/>
          <w:szCs w:val="28"/>
        </w:rPr>
        <w:t xml:space="preserve">Кировском </w:t>
      </w:r>
      <w:r w:rsidR="000E5E39" w:rsidRPr="00D92E9C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246CE8" w:rsidRPr="00D92E9C">
        <w:rPr>
          <w:rFonts w:ascii="Times New Roman" w:hAnsi="Times New Roman" w:cs="Times New Roman"/>
          <w:sz w:val="28"/>
          <w:szCs w:val="28"/>
        </w:rPr>
        <w:t>.</w:t>
      </w:r>
    </w:p>
    <w:p w:rsidR="00321994" w:rsidRPr="00D92E9C" w:rsidRDefault="00E57B5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В основу бюджетной политики на 201</w:t>
      </w:r>
      <w:r w:rsidR="00321994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321994" w:rsidRPr="00D92E9C">
        <w:rPr>
          <w:rFonts w:ascii="Times New Roman" w:hAnsi="Times New Roman" w:cs="Times New Roman"/>
          <w:sz w:val="28"/>
          <w:szCs w:val="28"/>
        </w:rPr>
        <w:t>6</w:t>
      </w:r>
      <w:r w:rsidRPr="00D92E9C">
        <w:rPr>
          <w:rFonts w:ascii="Times New Roman" w:hAnsi="Times New Roman" w:cs="Times New Roman"/>
          <w:sz w:val="28"/>
          <w:szCs w:val="28"/>
        </w:rPr>
        <w:t xml:space="preserve"> и 201</w:t>
      </w:r>
      <w:r w:rsidR="00321994" w:rsidRPr="00D92E9C">
        <w:rPr>
          <w:rFonts w:ascii="Times New Roman" w:hAnsi="Times New Roman" w:cs="Times New Roman"/>
          <w:sz w:val="28"/>
          <w:szCs w:val="28"/>
        </w:rPr>
        <w:t>7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годов положены стратегические цели развития страны,</w:t>
      </w:r>
      <w:r w:rsidR="00470244" w:rsidRPr="00D92E9C">
        <w:rPr>
          <w:rFonts w:ascii="Times New Roman" w:hAnsi="Times New Roman" w:cs="Times New Roman"/>
          <w:sz w:val="28"/>
          <w:szCs w:val="28"/>
        </w:rPr>
        <w:t xml:space="preserve"> сформулированные в </w:t>
      </w:r>
      <w:r w:rsidR="00321994" w:rsidRPr="00D92E9C">
        <w:rPr>
          <w:rFonts w:ascii="Times New Roman" w:hAnsi="Times New Roman" w:cs="Times New Roman"/>
          <w:sz w:val="28"/>
          <w:szCs w:val="28"/>
        </w:rPr>
        <w:t xml:space="preserve">указах Президента Российской Федерации от 7 мая 2012 года, </w:t>
      </w:r>
      <w:r w:rsidR="00470244" w:rsidRPr="00D92E9C">
        <w:rPr>
          <w:rFonts w:ascii="Times New Roman" w:hAnsi="Times New Roman" w:cs="Times New Roman"/>
          <w:sz w:val="28"/>
          <w:szCs w:val="28"/>
        </w:rPr>
        <w:t>Бюджетном послании Президента Российской Федера</w:t>
      </w:r>
      <w:r w:rsidR="00242232" w:rsidRPr="00D92E9C">
        <w:rPr>
          <w:rFonts w:ascii="Times New Roman" w:hAnsi="Times New Roman" w:cs="Times New Roman"/>
          <w:sz w:val="28"/>
          <w:szCs w:val="28"/>
        </w:rPr>
        <w:t xml:space="preserve">ции о бюджетной политике </w:t>
      </w:r>
      <w:r w:rsidR="00470244" w:rsidRPr="00D92E9C">
        <w:rPr>
          <w:rFonts w:ascii="Times New Roman" w:hAnsi="Times New Roman" w:cs="Times New Roman"/>
          <w:sz w:val="28"/>
          <w:szCs w:val="28"/>
        </w:rPr>
        <w:t>в 2014-2016 годах.</w:t>
      </w:r>
    </w:p>
    <w:p w:rsidR="002A060D" w:rsidRPr="00D92E9C" w:rsidRDefault="002A060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Основные новации, влияющие на формирование бюджетной политики Кировского сельского поселения Славянского района это:</w:t>
      </w:r>
    </w:p>
    <w:p w:rsidR="002A060D" w:rsidRPr="00D92E9C" w:rsidRDefault="002A060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-расширение сферы применения и повышение качества программно-целевых методов управления;</w:t>
      </w:r>
    </w:p>
    <w:p w:rsidR="002A060D" w:rsidRPr="00D92E9C" w:rsidRDefault="002A060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-переход к формированию программного бюджета.</w:t>
      </w:r>
    </w:p>
    <w:p w:rsidR="004739EE" w:rsidRPr="00D92E9C" w:rsidRDefault="00EA2F50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Основные цели и задачи </w:t>
      </w:r>
      <w:r w:rsidR="004739EE" w:rsidRPr="00D92E9C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8A1A1F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сформулированы по следующим направлениям</w:t>
      </w:r>
      <w:r w:rsidR="004739EE" w:rsidRPr="00D92E9C">
        <w:rPr>
          <w:rFonts w:ascii="Times New Roman" w:hAnsi="Times New Roman" w:cs="Times New Roman"/>
          <w:sz w:val="28"/>
          <w:szCs w:val="28"/>
        </w:rPr>
        <w:t>:</w:t>
      </w:r>
    </w:p>
    <w:p w:rsidR="00470244" w:rsidRPr="00D92E9C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470244" w:rsidRPr="00D92E9C">
        <w:rPr>
          <w:rFonts w:ascii="Times New Roman" w:hAnsi="Times New Roman" w:cs="Times New Roman"/>
          <w:sz w:val="28"/>
          <w:szCs w:val="28"/>
        </w:rPr>
        <w:t>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повышения эффективности использования финансовых ресурсов;</w:t>
      </w:r>
    </w:p>
    <w:p w:rsidR="00470244" w:rsidRPr="00D92E9C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470244" w:rsidRPr="00D92E9C">
        <w:rPr>
          <w:rFonts w:ascii="Times New Roman" w:hAnsi="Times New Roman" w:cs="Times New Roman"/>
          <w:sz w:val="28"/>
          <w:szCs w:val="28"/>
        </w:rPr>
        <w:t>минимизация рисков несбалансированности бюджета при бюджетном планировании;</w:t>
      </w:r>
    </w:p>
    <w:p w:rsidR="00470244" w:rsidRPr="00D92E9C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470244" w:rsidRPr="00D92E9C">
        <w:rPr>
          <w:rFonts w:ascii="Times New Roman" w:hAnsi="Times New Roman" w:cs="Times New Roman"/>
          <w:sz w:val="28"/>
          <w:szCs w:val="28"/>
        </w:rPr>
        <w:t xml:space="preserve">сравнительная оценка эффективности новых расходных обязательств с учетом сроков и механизмов </w:t>
      </w:r>
      <w:r w:rsidR="008E0DB4" w:rsidRPr="00D92E9C">
        <w:rPr>
          <w:rFonts w:ascii="Times New Roman" w:hAnsi="Times New Roman" w:cs="Times New Roman"/>
          <w:sz w:val="28"/>
          <w:szCs w:val="28"/>
        </w:rPr>
        <w:t xml:space="preserve"> их </w:t>
      </w:r>
      <w:r w:rsidR="00470244" w:rsidRPr="00D92E9C">
        <w:rPr>
          <w:rFonts w:ascii="Times New Roman" w:hAnsi="Times New Roman" w:cs="Times New Roman"/>
          <w:sz w:val="28"/>
          <w:szCs w:val="28"/>
        </w:rPr>
        <w:t>реализации;</w:t>
      </w:r>
    </w:p>
    <w:p w:rsidR="00EA2F50" w:rsidRPr="00D92E9C" w:rsidRDefault="00242232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EA2F50" w:rsidRPr="00D92E9C">
        <w:rPr>
          <w:rFonts w:ascii="Times New Roman" w:hAnsi="Times New Roman" w:cs="Times New Roman"/>
          <w:sz w:val="28"/>
          <w:szCs w:val="28"/>
        </w:rPr>
        <w:t>использование механизмов повышения результативности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470244" w:rsidRPr="00D92E9C" w:rsidRDefault="00EA2F50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Основной целью бюджетной и налоговой политики </w:t>
      </w:r>
      <w:r w:rsidR="002A060D" w:rsidRPr="00D92E9C">
        <w:rPr>
          <w:rFonts w:ascii="Times New Roman" w:hAnsi="Times New Roman" w:cs="Times New Roman"/>
          <w:sz w:val="28"/>
          <w:szCs w:val="28"/>
        </w:rPr>
        <w:t xml:space="preserve">Кировского сельского поселения Славянского района </w:t>
      </w:r>
      <w:r w:rsidRPr="00D92E9C">
        <w:rPr>
          <w:rFonts w:ascii="Times New Roman" w:hAnsi="Times New Roman" w:cs="Times New Roman"/>
          <w:sz w:val="28"/>
          <w:szCs w:val="28"/>
        </w:rPr>
        <w:t xml:space="preserve">на </w:t>
      </w:r>
      <w:r w:rsidR="002A060D" w:rsidRPr="00D92E9C">
        <w:rPr>
          <w:rFonts w:ascii="Times New Roman" w:hAnsi="Times New Roman" w:cs="Times New Roman"/>
          <w:sz w:val="28"/>
          <w:szCs w:val="28"/>
        </w:rPr>
        <w:t xml:space="preserve">2015 и на плановые </w:t>
      </w:r>
      <w:r w:rsidRPr="00D92E9C">
        <w:rPr>
          <w:rFonts w:ascii="Times New Roman" w:hAnsi="Times New Roman" w:cs="Times New Roman"/>
          <w:sz w:val="28"/>
          <w:szCs w:val="28"/>
        </w:rPr>
        <w:t>201</w:t>
      </w:r>
      <w:r w:rsidR="002A060D" w:rsidRPr="00D92E9C">
        <w:rPr>
          <w:rFonts w:ascii="Times New Roman" w:hAnsi="Times New Roman" w:cs="Times New Roman"/>
          <w:sz w:val="28"/>
          <w:szCs w:val="28"/>
        </w:rPr>
        <w:t>6</w:t>
      </w:r>
      <w:r w:rsidRPr="00D92E9C">
        <w:rPr>
          <w:rFonts w:ascii="Times New Roman" w:hAnsi="Times New Roman" w:cs="Times New Roman"/>
          <w:sz w:val="28"/>
          <w:szCs w:val="28"/>
        </w:rPr>
        <w:t>-201</w:t>
      </w:r>
      <w:r w:rsidR="002A060D" w:rsidRPr="00D92E9C">
        <w:rPr>
          <w:rFonts w:ascii="Times New Roman" w:hAnsi="Times New Roman" w:cs="Times New Roman"/>
          <w:sz w:val="28"/>
          <w:szCs w:val="28"/>
        </w:rPr>
        <w:t>7</w:t>
      </w:r>
      <w:r w:rsidR="00832C17" w:rsidRPr="00D92E9C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2A060D" w:rsidRPr="00D92E9C">
        <w:rPr>
          <w:rFonts w:ascii="Times New Roman" w:hAnsi="Times New Roman" w:cs="Times New Roman"/>
          <w:sz w:val="28"/>
          <w:szCs w:val="28"/>
        </w:rPr>
        <w:t>является</w:t>
      </w:r>
      <w:r w:rsidR="00832C17" w:rsidRPr="00D92E9C">
        <w:rPr>
          <w:rFonts w:ascii="Times New Roman" w:hAnsi="Times New Roman" w:cs="Times New Roman"/>
          <w:sz w:val="28"/>
          <w:szCs w:val="28"/>
        </w:rPr>
        <w:t xml:space="preserve"> обеспечение безусловного исполнения принятых обязательств наиболее эффективным способом.</w:t>
      </w:r>
    </w:p>
    <w:p w:rsidR="00D04B58" w:rsidRPr="00D92E9C" w:rsidRDefault="00D04B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Pr="00D92E9C" w:rsidRDefault="00140D74" w:rsidP="006F6D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 xml:space="preserve">Соблюдение требований </w:t>
      </w:r>
      <w:r w:rsidR="00E114DC" w:rsidRPr="00D92E9C">
        <w:rPr>
          <w:rFonts w:ascii="Times New Roman" w:hAnsi="Times New Roman" w:cs="Times New Roman"/>
          <w:b/>
          <w:sz w:val="28"/>
          <w:szCs w:val="28"/>
        </w:rPr>
        <w:t>основных направлений налоговой</w:t>
      </w:r>
      <w:r w:rsidRPr="00D92E9C">
        <w:rPr>
          <w:rFonts w:ascii="Times New Roman" w:hAnsi="Times New Roman" w:cs="Times New Roman"/>
          <w:b/>
          <w:sz w:val="28"/>
          <w:szCs w:val="28"/>
        </w:rPr>
        <w:t xml:space="preserve"> политики при составлении проекта решения</w:t>
      </w:r>
    </w:p>
    <w:p w:rsidR="009F388E" w:rsidRDefault="009F38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1473" w:rsidRPr="00D92E9C" w:rsidRDefault="003F147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Налоговая политика на 201</w:t>
      </w:r>
      <w:r w:rsidR="00E114DC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E114DC" w:rsidRPr="00D92E9C">
        <w:rPr>
          <w:rFonts w:ascii="Times New Roman" w:hAnsi="Times New Roman" w:cs="Times New Roman"/>
          <w:sz w:val="28"/>
          <w:szCs w:val="28"/>
        </w:rPr>
        <w:t>6</w:t>
      </w:r>
      <w:r w:rsidRPr="00D92E9C">
        <w:rPr>
          <w:rFonts w:ascii="Times New Roman" w:hAnsi="Times New Roman" w:cs="Times New Roman"/>
          <w:sz w:val="28"/>
          <w:szCs w:val="28"/>
        </w:rPr>
        <w:t>-201</w:t>
      </w:r>
      <w:r w:rsidR="00E114DC" w:rsidRPr="00D92E9C">
        <w:rPr>
          <w:rFonts w:ascii="Times New Roman" w:hAnsi="Times New Roman" w:cs="Times New Roman"/>
          <w:sz w:val="28"/>
          <w:szCs w:val="28"/>
        </w:rPr>
        <w:t>7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годов в области доходов </w:t>
      </w:r>
      <w:r w:rsidR="008A1A1F" w:rsidRPr="00D92E9C">
        <w:rPr>
          <w:rFonts w:ascii="Times New Roman" w:hAnsi="Times New Roman" w:cs="Times New Roman"/>
          <w:sz w:val="28"/>
          <w:szCs w:val="28"/>
        </w:rPr>
        <w:t>Кировского сельского поселения Славянского района</w:t>
      </w:r>
      <w:r w:rsidRPr="00D92E9C">
        <w:rPr>
          <w:rFonts w:ascii="Times New Roman" w:hAnsi="Times New Roman" w:cs="Times New Roman"/>
          <w:sz w:val="28"/>
          <w:szCs w:val="28"/>
        </w:rPr>
        <w:t xml:space="preserve"> будет направлена на обеспечение необходимого уровня доходов местного бюджета для обеспечения бюджетной сбалансированности.</w:t>
      </w:r>
    </w:p>
    <w:p w:rsidR="003F1473" w:rsidRPr="00D92E9C" w:rsidRDefault="003F147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lastRenderedPageBreak/>
        <w:t xml:space="preserve">Основной целью налоговой политики </w:t>
      </w:r>
      <w:r w:rsidR="008A1A1F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является наращивание собственных доходов и их мобилизации за счет экономического роста и развития налогового потенциала.</w:t>
      </w:r>
    </w:p>
    <w:p w:rsidR="00EF1033" w:rsidRPr="00D92E9C" w:rsidRDefault="003F1473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В целях увеличения доходов </w:t>
      </w:r>
      <w:r w:rsidR="008A1A1F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EF1033" w:rsidRPr="00D92E9C">
        <w:rPr>
          <w:rFonts w:ascii="Times New Roman" w:hAnsi="Times New Roman" w:cs="Times New Roman"/>
          <w:sz w:val="28"/>
          <w:szCs w:val="28"/>
        </w:rPr>
        <w:t>разработан комплекс мер, направленных на увеличение налогового потенциала, повышения собираемости налогов по следующим направлениям:</w:t>
      </w:r>
    </w:p>
    <w:p w:rsidR="00D8148E" w:rsidRPr="00D92E9C" w:rsidRDefault="00D92E9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148E" w:rsidRPr="00D92E9C">
        <w:rPr>
          <w:rFonts w:ascii="Times New Roman" w:hAnsi="Times New Roman" w:cs="Times New Roman"/>
          <w:sz w:val="28"/>
          <w:szCs w:val="28"/>
        </w:rPr>
        <w:t>проведение систематического мониторинга платежей в разрезе доходных источников, повышение ответственности главных администраторов доходов на выполнение плановых назначений по налоговым и неналоговым доходам;</w:t>
      </w:r>
    </w:p>
    <w:p w:rsidR="00D8148E" w:rsidRPr="00D92E9C" w:rsidRDefault="00D92E9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148E" w:rsidRPr="00D92E9C">
        <w:rPr>
          <w:rFonts w:ascii="Times New Roman" w:hAnsi="Times New Roman" w:cs="Times New Roman"/>
          <w:sz w:val="28"/>
          <w:szCs w:val="28"/>
        </w:rPr>
        <w:t xml:space="preserve">проведение комплекса мероприятий, направленных на погашение задолженности </w:t>
      </w:r>
      <w:r w:rsidR="00905E68" w:rsidRPr="00D92E9C">
        <w:rPr>
          <w:rFonts w:ascii="Times New Roman" w:hAnsi="Times New Roman" w:cs="Times New Roman"/>
          <w:sz w:val="28"/>
          <w:szCs w:val="28"/>
        </w:rPr>
        <w:t>п</w:t>
      </w:r>
      <w:r w:rsidR="00D8148E" w:rsidRPr="00D92E9C">
        <w:rPr>
          <w:rFonts w:ascii="Times New Roman" w:hAnsi="Times New Roman" w:cs="Times New Roman"/>
          <w:sz w:val="28"/>
          <w:szCs w:val="28"/>
        </w:rPr>
        <w:t>о платежам в бюджет</w:t>
      </w:r>
      <w:r w:rsidR="00905E68" w:rsidRPr="00D92E9C">
        <w:rPr>
          <w:rFonts w:ascii="Times New Roman" w:hAnsi="Times New Roman" w:cs="Times New Roman"/>
          <w:sz w:val="28"/>
          <w:szCs w:val="28"/>
        </w:rPr>
        <w:t>, усиление ответственности глав</w:t>
      </w:r>
      <w:r w:rsidR="00D8148E" w:rsidRPr="00D92E9C">
        <w:rPr>
          <w:rFonts w:ascii="Times New Roman" w:hAnsi="Times New Roman" w:cs="Times New Roman"/>
          <w:sz w:val="28"/>
          <w:szCs w:val="28"/>
        </w:rPr>
        <w:t>ных администраторов доходов за снижение недоимки по администрируемым платежам;</w:t>
      </w:r>
    </w:p>
    <w:p w:rsidR="00D8148E" w:rsidRPr="00D92E9C" w:rsidRDefault="005C2F3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D8148E" w:rsidRPr="00D92E9C">
        <w:rPr>
          <w:rFonts w:ascii="Times New Roman" w:hAnsi="Times New Roman" w:cs="Times New Roman"/>
          <w:sz w:val="28"/>
          <w:szCs w:val="28"/>
        </w:rPr>
        <w:t>продолжение работы межведомственной комиссии по финансовому оздоровлению предприятий, совершенствованию системы расчетов и сокращению задолженности по налогам сборам, пеням и штрафам и по признанию нереальной к взысканию задолженности по неналоговым доходам в местный бюджет;</w:t>
      </w:r>
    </w:p>
    <w:p w:rsidR="00D8148E" w:rsidRPr="00D92E9C" w:rsidRDefault="005C2F3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D8148E" w:rsidRPr="00D92E9C">
        <w:rPr>
          <w:rFonts w:ascii="Times New Roman" w:hAnsi="Times New Roman" w:cs="Times New Roman"/>
          <w:sz w:val="28"/>
          <w:szCs w:val="28"/>
        </w:rPr>
        <w:t>повышение результативности работы с убыточными предприятиями по стабилизации финансового состояния по каждому убыточному предприятию, по восстановлению платежеспособности хозяйствующих субъектов, находящихся на различных стадиях банкротства;</w:t>
      </w:r>
    </w:p>
    <w:p w:rsidR="005E71A4" w:rsidRPr="00D92E9C" w:rsidRDefault="005C2F3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D8148E" w:rsidRPr="00D92E9C">
        <w:rPr>
          <w:rFonts w:ascii="Times New Roman" w:hAnsi="Times New Roman" w:cs="Times New Roman"/>
          <w:sz w:val="28"/>
          <w:szCs w:val="28"/>
        </w:rPr>
        <w:t xml:space="preserve">проведение разъяснительной работы с руководителями организаций по недопущению выплаты заработной палаты «конвертным способом» и образованию просроченной задолженности, а также доведению </w:t>
      </w:r>
      <w:r w:rsidR="005E71A4" w:rsidRPr="00D92E9C">
        <w:rPr>
          <w:rFonts w:ascii="Times New Roman" w:hAnsi="Times New Roman" w:cs="Times New Roman"/>
          <w:sz w:val="28"/>
          <w:szCs w:val="28"/>
        </w:rPr>
        <w:t>заработной платы до среднеотраслевого уровня;</w:t>
      </w:r>
    </w:p>
    <w:p w:rsidR="005E71A4" w:rsidRPr="00D92E9C" w:rsidRDefault="005C2F3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5E71A4" w:rsidRPr="00D92E9C">
        <w:rPr>
          <w:rFonts w:ascii="Times New Roman" w:hAnsi="Times New Roman" w:cs="Times New Roman"/>
          <w:sz w:val="28"/>
          <w:szCs w:val="28"/>
        </w:rPr>
        <w:t>обеспечение эффективного управления муниципальной собственностью  и увеличения доходов от ее использования;</w:t>
      </w:r>
    </w:p>
    <w:p w:rsidR="005E71A4" w:rsidRPr="00D92E9C" w:rsidRDefault="005C2F3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5E71A4" w:rsidRPr="00D92E9C">
        <w:rPr>
          <w:rFonts w:ascii="Times New Roman" w:hAnsi="Times New Roman" w:cs="Times New Roman"/>
          <w:sz w:val="28"/>
          <w:szCs w:val="28"/>
        </w:rPr>
        <w:t>усиление муниципального земельного контроля;</w:t>
      </w:r>
    </w:p>
    <w:p w:rsidR="00140D74" w:rsidRPr="00D92E9C" w:rsidRDefault="005C2F3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5E71A4" w:rsidRPr="00D92E9C">
        <w:rPr>
          <w:rFonts w:ascii="Times New Roman" w:hAnsi="Times New Roman" w:cs="Times New Roman"/>
          <w:sz w:val="28"/>
          <w:szCs w:val="28"/>
        </w:rPr>
        <w:t>анализ социальной и бюджетной эффективности предоставленных (планируемых к представлению) местных налоговых льгот.</w:t>
      </w:r>
      <w:r w:rsidR="00D8148E"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1A4" w:rsidRPr="00D92E9C" w:rsidRDefault="005E71A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Базовыми</w:t>
      </w:r>
      <w:r w:rsidR="00186929" w:rsidRPr="00D92E9C">
        <w:rPr>
          <w:rFonts w:ascii="Times New Roman" w:hAnsi="Times New Roman" w:cs="Times New Roman"/>
          <w:sz w:val="28"/>
          <w:szCs w:val="28"/>
        </w:rPr>
        <w:t xml:space="preserve"> принципами бюджетной политики 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8A1A1F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при исполнении </w:t>
      </w:r>
      <w:r w:rsidR="00186929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Pr="00D92E9C">
        <w:rPr>
          <w:rFonts w:ascii="Times New Roman" w:hAnsi="Times New Roman" w:cs="Times New Roman"/>
          <w:sz w:val="28"/>
          <w:szCs w:val="28"/>
        </w:rPr>
        <w:t>расходно</w:t>
      </w:r>
      <w:r w:rsidR="00D10221" w:rsidRPr="00D92E9C">
        <w:rPr>
          <w:rFonts w:ascii="Times New Roman" w:hAnsi="Times New Roman" w:cs="Times New Roman"/>
          <w:sz w:val="28"/>
          <w:szCs w:val="28"/>
        </w:rPr>
        <w:t>й</w:t>
      </w:r>
      <w:r w:rsidRPr="00D92E9C">
        <w:rPr>
          <w:rFonts w:ascii="Times New Roman" w:hAnsi="Times New Roman" w:cs="Times New Roman"/>
          <w:sz w:val="28"/>
          <w:szCs w:val="28"/>
        </w:rPr>
        <w:tab/>
        <w:t xml:space="preserve"> части бюджета являются: продолжение стабильности финансирования бюджетных обязательств, повышение эффективности использования бюджетных средств, ежегодный рост бюджетных расходов, прежде всего социальной направленности.</w:t>
      </w:r>
    </w:p>
    <w:p w:rsidR="005E71A4" w:rsidRPr="00D92E9C" w:rsidRDefault="005E71A4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Реализация направлений бюджетной и налоговой политики будет способствовать устойчивому социально-экономическому развитию </w:t>
      </w:r>
      <w:r w:rsidR="008A1A1F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>, обеспечению ключевых бю</w:t>
      </w:r>
      <w:r w:rsidR="00AC0EB0" w:rsidRPr="00D92E9C">
        <w:rPr>
          <w:rFonts w:ascii="Times New Roman" w:hAnsi="Times New Roman" w:cs="Times New Roman"/>
          <w:sz w:val="28"/>
          <w:szCs w:val="28"/>
        </w:rPr>
        <w:t>д</w:t>
      </w:r>
      <w:r w:rsidRPr="00D92E9C">
        <w:rPr>
          <w:rFonts w:ascii="Times New Roman" w:hAnsi="Times New Roman" w:cs="Times New Roman"/>
          <w:sz w:val="28"/>
          <w:szCs w:val="28"/>
        </w:rPr>
        <w:t>жетных приоритетов, поддержанию стабильности местного бюджета.</w:t>
      </w:r>
    </w:p>
    <w:p w:rsidR="00E114DC" w:rsidRPr="00D92E9C" w:rsidRDefault="0075673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Pr="00D92E9C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 от </w:t>
      </w:r>
      <w:r w:rsidR="00E114DC" w:rsidRPr="00D92E9C">
        <w:rPr>
          <w:rFonts w:ascii="Times New Roman" w:hAnsi="Times New Roman" w:cs="Times New Roman"/>
          <w:sz w:val="28"/>
          <w:szCs w:val="28"/>
        </w:rPr>
        <w:t>13.10</w:t>
      </w:r>
      <w:r w:rsidRPr="00D92E9C">
        <w:rPr>
          <w:rFonts w:ascii="Times New Roman" w:hAnsi="Times New Roman" w:cs="Times New Roman"/>
          <w:sz w:val="28"/>
          <w:szCs w:val="28"/>
        </w:rPr>
        <w:t>.201</w:t>
      </w:r>
      <w:r w:rsidR="00E114DC" w:rsidRPr="00D92E9C">
        <w:rPr>
          <w:rFonts w:ascii="Times New Roman" w:hAnsi="Times New Roman" w:cs="Times New Roman"/>
          <w:sz w:val="28"/>
          <w:szCs w:val="28"/>
        </w:rPr>
        <w:t>4</w:t>
      </w:r>
      <w:r w:rsidRPr="00D92E9C">
        <w:rPr>
          <w:rFonts w:ascii="Times New Roman" w:hAnsi="Times New Roman" w:cs="Times New Roman"/>
          <w:sz w:val="28"/>
          <w:szCs w:val="28"/>
        </w:rPr>
        <w:t>г. №</w:t>
      </w:r>
      <w:r w:rsidR="00E114DC" w:rsidRPr="00D92E9C">
        <w:rPr>
          <w:rFonts w:ascii="Times New Roman" w:hAnsi="Times New Roman" w:cs="Times New Roman"/>
          <w:sz w:val="28"/>
          <w:szCs w:val="28"/>
        </w:rPr>
        <w:t>195</w:t>
      </w:r>
      <w:r w:rsidRPr="00D92E9C">
        <w:rPr>
          <w:rFonts w:ascii="Times New Roman" w:hAnsi="Times New Roman" w:cs="Times New Roman"/>
          <w:sz w:val="28"/>
          <w:szCs w:val="28"/>
        </w:rPr>
        <w:t xml:space="preserve">, утвержден среднесрочный финансовый план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Pr="00D92E9C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</w:t>
      </w:r>
      <w:r w:rsidR="00E114DC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>-201</w:t>
      </w:r>
      <w:r w:rsidR="00E114DC" w:rsidRPr="00D92E9C">
        <w:rPr>
          <w:rFonts w:ascii="Times New Roman" w:hAnsi="Times New Roman" w:cs="Times New Roman"/>
          <w:sz w:val="28"/>
          <w:szCs w:val="28"/>
        </w:rPr>
        <w:t>7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5673D" w:rsidRPr="00D92E9C" w:rsidRDefault="0075673D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lastRenderedPageBreak/>
        <w:t xml:space="preserve">План утвержден в соответствии со ст.174 Бюджетного кодекса РФ, в целях информирования представительного органа </w:t>
      </w:r>
      <w:r w:rsidR="008A1A1F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0E5E39" w:rsidRPr="00D92E9C">
        <w:rPr>
          <w:rFonts w:ascii="Times New Roman" w:hAnsi="Times New Roman" w:cs="Times New Roman"/>
          <w:sz w:val="28"/>
          <w:szCs w:val="28"/>
        </w:rPr>
        <w:t>о</w:t>
      </w:r>
      <w:r w:rsidRPr="00D92E9C">
        <w:rPr>
          <w:rFonts w:ascii="Times New Roman" w:hAnsi="Times New Roman" w:cs="Times New Roman"/>
          <w:sz w:val="28"/>
          <w:szCs w:val="28"/>
        </w:rPr>
        <w:t xml:space="preserve"> предполагаемых среднесрочных тенденциях развития экономики и социальной сферы, комплексного прогнозирования финансовых последствий разрабатываемых реформ, программ, выявления необходимости и возможности осуществления в перспективе мер в области финансовой политики, отслеживание долгосрочных негативных тенденций и своевременного 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 xml:space="preserve"> соответствующих мер. </w:t>
      </w:r>
    </w:p>
    <w:p w:rsidR="00D04B58" w:rsidRPr="00D92E9C" w:rsidRDefault="00D04B58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6DEC" w:rsidRDefault="006F6DEC" w:rsidP="005D687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DEC" w:rsidRDefault="00140D74" w:rsidP="005D687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</w:t>
      </w:r>
    </w:p>
    <w:p w:rsidR="00140D74" w:rsidRPr="00D92E9C" w:rsidRDefault="008A1A1F" w:rsidP="005D687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9F388E" w:rsidRDefault="009F388E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0EB0" w:rsidRPr="00D92E9C" w:rsidRDefault="00AC0EB0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В основу расчетов формирования доходной базы бюджета </w:t>
      </w:r>
      <w:r w:rsidR="008A1A1F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на 201</w:t>
      </w:r>
      <w:r w:rsidR="00027F03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положены прогнозные данные по социально-экономическому развитию поселения, индексы роста цен, заработной платы, показатели собираемости налогов в динамике за предшествующие годы, ряд других параметров, влияющих на изменение налогооблагаемой базы.</w:t>
      </w:r>
    </w:p>
    <w:p w:rsidR="00AC0EB0" w:rsidRPr="00D92E9C" w:rsidRDefault="00AC0EB0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</w:t>
      </w:r>
    </w:p>
    <w:p w:rsidR="00D26FCA" w:rsidRPr="00A85BC3" w:rsidRDefault="00AC0EB0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BC3">
        <w:rPr>
          <w:rFonts w:ascii="Times New Roman" w:hAnsi="Times New Roman" w:cs="Times New Roman"/>
          <w:sz w:val="28"/>
          <w:szCs w:val="28"/>
        </w:rPr>
        <w:t>Общая сумма доходов местного бюджета без учета безвозмездных поступлений предусматривается на 201</w:t>
      </w:r>
      <w:r w:rsidR="00027F03" w:rsidRPr="00A85BC3">
        <w:rPr>
          <w:rFonts w:ascii="Times New Roman" w:hAnsi="Times New Roman" w:cs="Times New Roman"/>
          <w:sz w:val="28"/>
          <w:szCs w:val="28"/>
        </w:rPr>
        <w:t>5</w:t>
      </w:r>
      <w:r w:rsidRPr="00A85BC3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5C1D33" w:rsidRPr="00A85BC3">
        <w:rPr>
          <w:rFonts w:ascii="Times New Roman" w:hAnsi="Times New Roman" w:cs="Times New Roman"/>
          <w:sz w:val="28"/>
          <w:szCs w:val="28"/>
        </w:rPr>
        <w:t>11093,0</w:t>
      </w:r>
      <w:r w:rsidRPr="00A85B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BC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85BC3">
        <w:rPr>
          <w:rFonts w:ascii="Times New Roman" w:hAnsi="Times New Roman" w:cs="Times New Roman"/>
          <w:sz w:val="28"/>
          <w:szCs w:val="28"/>
        </w:rPr>
        <w:t>.</w:t>
      </w:r>
      <w:r w:rsidR="00322086" w:rsidRPr="00A85BC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22086" w:rsidRPr="00A85BC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22086" w:rsidRPr="00A85BC3">
        <w:rPr>
          <w:rFonts w:ascii="Times New Roman" w:hAnsi="Times New Roman" w:cs="Times New Roman"/>
          <w:sz w:val="28"/>
          <w:szCs w:val="28"/>
        </w:rPr>
        <w:t>.</w:t>
      </w:r>
      <w:r w:rsidRPr="00A85BC3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5C1D33" w:rsidRPr="00A85BC3">
        <w:rPr>
          <w:rFonts w:ascii="Times New Roman" w:hAnsi="Times New Roman" w:cs="Times New Roman"/>
          <w:sz w:val="28"/>
          <w:szCs w:val="28"/>
        </w:rPr>
        <w:t>75,5</w:t>
      </w:r>
      <w:r w:rsidRPr="00A85BC3">
        <w:rPr>
          <w:rFonts w:ascii="Times New Roman" w:hAnsi="Times New Roman" w:cs="Times New Roman"/>
          <w:sz w:val="28"/>
          <w:szCs w:val="28"/>
        </w:rPr>
        <w:t xml:space="preserve"> % к ожидаемому исполнению </w:t>
      </w:r>
      <w:r w:rsidR="00C17CC5" w:rsidRPr="00A85BC3">
        <w:rPr>
          <w:rFonts w:ascii="Times New Roman" w:hAnsi="Times New Roman" w:cs="Times New Roman"/>
          <w:sz w:val="28"/>
          <w:szCs w:val="28"/>
        </w:rPr>
        <w:t>бюджета на 201</w:t>
      </w:r>
      <w:r w:rsidR="00027F03" w:rsidRPr="00A85BC3">
        <w:rPr>
          <w:rFonts w:ascii="Times New Roman" w:hAnsi="Times New Roman" w:cs="Times New Roman"/>
          <w:sz w:val="28"/>
          <w:szCs w:val="28"/>
        </w:rPr>
        <w:t xml:space="preserve">4 год и </w:t>
      </w:r>
      <w:r w:rsidR="00A85BC3" w:rsidRPr="00A85BC3">
        <w:rPr>
          <w:rFonts w:ascii="Times New Roman" w:hAnsi="Times New Roman" w:cs="Times New Roman"/>
          <w:sz w:val="28"/>
          <w:szCs w:val="28"/>
        </w:rPr>
        <w:t>на 18% выше</w:t>
      </w:r>
      <w:r w:rsidR="00027F03" w:rsidRPr="00A85BC3">
        <w:rPr>
          <w:rFonts w:ascii="Times New Roman" w:hAnsi="Times New Roman" w:cs="Times New Roman"/>
          <w:sz w:val="28"/>
          <w:szCs w:val="28"/>
        </w:rPr>
        <w:t xml:space="preserve"> фактическо</w:t>
      </w:r>
      <w:r w:rsidR="00A85BC3" w:rsidRPr="00A85BC3">
        <w:rPr>
          <w:rFonts w:ascii="Times New Roman" w:hAnsi="Times New Roman" w:cs="Times New Roman"/>
          <w:sz w:val="28"/>
          <w:szCs w:val="28"/>
        </w:rPr>
        <w:t>го</w:t>
      </w:r>
      <w:r w:rsidR="00027F03" w:rsidRPr="00A85BC3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A85BC3" w:rsidRPr="00A85BC3">
        <w:rPr>
          <w:rFonts w:ascii="Times New Roman" w:hAnsi="Times New Roman" w:cs="Times New Roman"/>
          <w:sz w:val="28"/>
          <w:szCs w:val="28"/>
        </w:rPr>
        <w:t>я</w:t>
      </w:r>
      <w:r w:rsidR="00027F03" w:rsidRPr="00A85BC3">
        <w:rPr>
          <w:rFonts w:ascii="Times New Roman" w:hAnsi="Times New Roman" w:cs="Times New Roman"/>
          <w:sz w:val="28"/>
          <w:szCs w:val="28"/>
        </w:rPr>
        <w:t xml:space="preserve"> 2013 года.</w:t>
      </w:r>
    </w:p>
    <w:p w:rsidR="00AB356C" w:rsidRPr="00D92E9C" w:rsidRDefault="00AB356C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Расчёты налоговых и неналоговых доходов муниципального образования на 2015</w:t>
      </w:r>
      <w:r w:rsidR="00013DC7" w:rsidRPr="00D92E9C">
        <w:rPr>
          <w:rFonts w:ascii="Times New Roman" w:hAnsi="Times New Roman" w:cs="Times New Roman"/>
          <w:sz w:val="28"/>
          <w:szCs w:val="28"/>
        </w:rPr>
        <w:t xml:space="preserve"> год </w:t>
      </w:r>
      <w:r w:rsidRPr="00D92E9C">
        <w:rPr>
          <w:rFonts w:ascii="Times New Roman" w:hAnsi="Times New Roman" w:cs="Times New Roman"/>
          <w:sz w:val="28"/>
          <w:szCs w:val="28"/>
        </w:rPr>
        <w:t>производились с учётом прогнозных данных главных администраторов доходов и ожидаемой оценки поступления доходов в 2014 году.</w:t>
      </w:r>
    </w:p>
    <w:p w:rsidR="00C17CC5" w:rsidRPr="00D92E9C" w:rsidRDefault="00C17CC5" w:rsidP="005D6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В таблице №1 приведены расчеты поступлений доходов в бюджет </w:t>
      </w:r>
      <w:r w:rsidR="00871930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27F03" w:rsidRPr="00D92E9C">
        <w:rPr>
          <w:rFonts w:ascii="Times New Roman" w:hAnsi="Times New Roman" w:cs="Times New Roman"/>
          <w:sz w:val="28"/>
          <w:szCs w:val="28"/>
        </w:rPr>
        <w:t xml:space="preserve"> по доходным источникам на</w:t>
      </w:r>
      <w:r w:rsidRPr="00D92E9C">
        <w:rPr>
          <w:rFonts w:ascii="Times New Roman" w:hAnsi="Times New Roman" w:cs="Times New Roman"/>
          <w:sz w:val="28"/>
          <w:szCs w:val="28"/>
        </w:rPr>
        <w:t xml:space="preserve"> 201</w:t>
      </w:r>
      <w:r w:rsidR="00027F03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и темпы роста их по годам.</w:t>
      </w:r>
    </w:p>
    <w:p w:rsidR="005C2F3C" w:rsidRPr="00D92E9C" w:rsidRDefault="00027F03" w:rsidP="0015469D">
      <w:pPr>
        <w:tabs>
          <w:tab w:val="left" w:pos="820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</w:p>
    <w:p w:rsidR="00027F03" w:rsidRPr="00D92E9C" w:rsidRDefault="005C2F3C" w:rsidP="0015469D">
      <w:pPr>
        <w:tabs>
          <w:tab w:val="left" w:pos="820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</w:t>
      </w:r>
      <w:r w:rsidR="00027F03" w:rsidRPr="00D92E9C">
        <w:rPr>
          <w:rFonts w:ascii="Times New Roman" w:hAnsi="Times New Roman" w:cs="Times New Roman"/>
          <w:sz w:val="28"/>
          <w:szCs w:val="28"/>
        </w:rPr>
        <w:t xml:space="preserve">Таблица №1                                                                                                         </w:t>
      </w:r>
    </w:p>
    <w:p w:rsidR="00E21DD7" w:rsidRPr="00D92E9C" w:rsidRDefault="009D2DA8" w:rsidP="005C2F3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 xml:space="preserve">Динамика доходов бюджета </w:t>
      </w:r>
      <w:r w:rsidR="003D2EED" w:rsidRPr="00D92E9C">
        <w:rPr>
          <w:rFonts w:ascii="Times New Roman" w:hAnsi="Times New Roman" w:cs="Times New Roman"/>
          <w:b/>
          <w:sz w:val="28"/>
          <w:szCs w:val="28"/>
        </w:rPr>
        <w:t>Кировского</w:t>
      </w:r>
      <w:r w:rsidRPr="00D92E9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277"/>
        <w:gridCol w:w="843"/>
        <w:gridCol w:w="796"/>
        <w:gridCol w:w="926"/>
        <w:gridCol w:w="926"/>
        <w:gridCol w:w="815"/>
        <w:gridCol w:w="513"/>
        <w:gridCol w:w="709"/>
        <w:gridCol w:w="500"/>
        <w:gridCol w:w="722"/>
        <w:gridCol w:w="574"/>
        <w:gridCol w:w="778"/>
        <w:gridCol w:w="686"/>
      </w:tblGrid>
      <w:tr w:rsidR="00D92E9C" w:rsidRPr="00D92E9C" w:rsidTr="005C2F3C">
        <w:trPr>
          <w:trHeight w:val="255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именование показателя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Фактическое исполнение за 2013год, тыс. руб.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5C2F3C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C2A45"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766C04" w:rsidRPr="00D92E9C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План на 2015 год</w:t>
            </w:r>
          </w:p>
          <w:p w:rsidR="00766C04" w:rsidRPr="00D92E9C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Отклонения</w:t>
            </w:r>
          </w:p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Плана 2015 к факту 2013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Отклонения 2015</w:t>
            </w:r>
          </w:p>
          <w:p w:rsidR="00766C04" w:rsidRPr="00D92E9C" w:rsidRDefault="005C2F3C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К </w:t>
            </w:r>
            <w:r w:rsidR="00766C04" w:rsidRPr="00D92E9C">
              <w:rPr>
                <w:rFonts w:ascii="Times New Roman" w:hAnsi="Times New Roman" w:cs="Times New Roman"/>
                <w:sz w:val="16"/>
                <w:szCs w:val="16"/>
              </w:rPr>
              <w:t>плану 2014года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Отклонения 2015</w:t>
            </w:r>
          </w:p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 к </w:t>
            </w:r>
            <w:proofErr w:type="gram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ожидаемому</w:t>
            </w:r>
            <w:proofErr w:type="gram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 исп. 2014 года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Показатели плана 2015 года</w:t>
            </w:r>
          </w:p>
        </w:tc>
      </w:tr>
      <w:tr w:rsidR="00D92E9C" w:rsidRPr="00D92E9C" w:rsidTr="005C2F3C">
        <w:trPr>
          <w:trHeight w:val="65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План 2014</w:t>
            </w:r>
          </w:p>
          <w:p w:rsidR="00766C04" w:rsidRPr="00D92E9C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Ожидаемое исполнение 2014 год, тыс. руб</w:t>
            </w:r>
            <w:proofErr w:type="gram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% от общего объема доходов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D92E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% от группы доходов</w:t>
            </w:r>
          </w:p>
        </w:tc>
      </w:tr>
      <w:tr w:rsidR="00D92E9C" w:rsidRPr="00D92E9C" w:rsidTr="005C2F3C">
        <w:trPr>
          <w:trHeight w:val="224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9389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13931,8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14677,5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11093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1704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-2838,8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80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-3584,5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75,5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76,3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D92E9C" w:rsidRPr="00D92E9C" w:rsidTr="005C2F3C">
        <w:trPr>
          <w:trHeight w:val="180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Налоговые доходы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6974,8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11176,8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11461,7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8698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1723,2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-2478,8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77,8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-2763,7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75,9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59,8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</w:tr>
      <w:tr w:rsidR="00D92E9C" w:rsidRPr="00D92E9C" w:rsidTr="005C2F3C">
        <w:trPr>
          <w:trHeight w:val="163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2794,2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205,8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20,6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34,5</w:t>
            </w:r>
          </w:p>
        </w:tc>
      </w:tr>
      <w:tr w:rsidR="00D92E9C" w:rsidRPr="00D92E9C" w:rsidTr="005C2F3C">
        <w:trPr>
          <w:trHeight w:val="148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335,17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64,8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-100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</w:tr>
      <w:tr w:rsidR="00D92E9C" w:rsidRPr="00D92E9C" w:rsidTr="005C2F3C">
        <w:trPr>
          <w:trHeight w:val="184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Доходы от уплаты акцизов на ГСМ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3376,8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2701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2298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2298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-1078,8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-403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15,8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</w:tr>
      <w:tr w:rsidR="00D92E9C" w:rsidRPr="00D92E9C" w:rsidTr="005C2F3C">
        <w:trPr>
          <w:trHeight w:val="51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ЕСХН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-71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-60,7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D92E9C" w:rsidTr="005C2F3C">
        <w:trPr>
          <w:trHeight w:val="227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Транспортный налог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D92E9C" w:rsidTr="005C2F3C">
        <w:trPr>
          <w:trHeight w:val="227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3774,5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4900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5700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-774,5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-1900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-2700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52,6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20,6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34,5</w:t>
            </w:r>
          </w:p>
        </w:tc>
      </w:tr>
      <w:tr w:rsidR="00D92E9C" w:rsidRPr="00D92E9C" w:rsidTr="005C2F3C">
        <w:trPr>
          <w:trHeight w:val="227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D92E9C" w:rsidTr="005C2F3C">
        <w:trPr>
          <w:trHeight w:val="227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Земельный налог по обязательствам, возникшим до 1 января 2006 года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D92E9C" w:rsidTr="005C2F3C">
        <w:trPr>
          <w:trHeight w:val="617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Неналоговые доходы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2414,2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2755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3215,8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2395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-19,2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-360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87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-820,8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74,4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16,5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D92E9C" w:rsidRPr="00D92E9C" w:rsidTr="005C2F3C">
        <w:trPr>
          <w:trHeight w:val="821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Доходы</w:t>
            </w:r>
            <w:proofErr w:type="gramStart"/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,</w:t>
            </w:r>
            <w:proofErr w:type="gramEnd"/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1998,1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2400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2140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141,9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-260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89,4</w:t>
            </w:r>
          </w:p>
        </w:tc>
      </w:tr>
      <w:tr w:rsidR="00D92E9C" w:rsidRPr="00D92E9C" w:rsidTr="005C2F3C">
        <w:trPr>
          <w:trHeight w:val="1570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использования имуще</w:t>
            </w: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ства, находящегося в государст</w:t>
            </w: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венной и муниципальной собст</w:t>
            </w: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85,7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35,7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D92E9C" w:rsidRPr="00D92E9C" w:rsidTr="005C2F3C">
        <w:trPr>
          <w:trHeight w:val="510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-69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-50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-53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73,8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D92E9C" w:rsidRPr="00D92E9C" w:rsidTr="005C2F3C">
        <w:trPr>
          <w:trHeight w:val="44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111,1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470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557,8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-61,1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-420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-507,8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D92E9C" w:rsidRPr="00D92E9C" w:rsidTr="005C2F3C">
        <w:trPr>
          <w:trHeight w:val="138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1666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0,03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D92E9C" w:rsidRPr="00D92E9C" w:rsidTr="005C2F3C">
        <w:trPr>
          <w:trHeight w:val="450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491,9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350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350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-291,9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40,6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-150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57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-150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57,1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1,4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D92E9C" w:rsidRPr="00D92E9C" w:rsidTr="005C2F3C">
        <w:trPr>
          <w:trHeight w:val="121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8743,3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8247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8250,7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3249,4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-5493,9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37,2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-4997,6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39,4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-5001,3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39,3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22,3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D92E9C" w:rsidRPr="00D92E9C" w:rsidTr="005C2F3C">
        <w:trPr>
          <w:trHeight w:val="121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Возврат остатков субсидий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-321,3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-47,5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-47,5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92E9C" w:rsidRPr="00D92E9C" w:rsidTr="005C2F3C">
        <w:trPr>
          <w:trHeight w:val="106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18302,9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22481,3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23230,7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14542,4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-3760,5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79,4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-7938,9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64,7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-8688,3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62,6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C04" w:rsidRPr="00D92E9C" w:rsidRDefault="00766C04" w:rsidP="005C2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</w:tbl>
    <w:p w:rsidR="00A97E8D" w:rsidRPr="00D92E9C" w:rsidRDefault="00A97E8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9F388E" w:rsidRDefault="00DC2A45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9F388E" w:rsidRDefault="009F38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88E" w:rsidRDefault="009F38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88E" w:rsidRDefault="009F38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2A45" w:rsidRPr="00D92E9C" w:rsidRDefault="00DC2A45" w:rsidP="009F388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Налоговые доходы проекта бюджета</w:t>
      </w:r>
    </w:p>
    <w:p w:rsidR="009F388E" w:rsidRDefault="009F38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2A45" w:rsidRPr="00D92E9C" w:rsidRDefault="00DC2A45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Прогнозные поступления по налоговым доходам на 2015 год составят 8698,0 тыс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.,что ниже ожидаемого в 2014 году на 2763,7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 или 75,9%, и выше фактического исполнения за 2013 год на 1732,2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>. или 125%.</w:t>
      </w:r>
    </w:p>
    <w:p w:rsidR="00D45F5D" w:rsidRPr="00D92E9C" w:rsidRDefault="00D45F5D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Основное увеличение поступлений планир</w:t>
      </w:r>
      <w:r w:rsidR="005C2F3C" w:rsidRPr="00D92E9C">
        <w:rPr>
          <w:rFonts w:ascii="Times New Roman" w:hAnsi="Times New Roman" w:cs="Times New Roman"/>
          <w:sz w:val="28"/>
          <w:szCs w:val="28"/>
        </w:rPr>
        <w:t>у</w:t>
      </w:r>
      <w:r w:rsidRPr="00D92E9C">
        <w:rPr>
          <w:rFonts w:ascii="Times New Roman" w:hAnsi="Times New Roman" w:cs="Times New Roman"/>
          <w:sz w:val="28"/>
          <w:szCs w:val="28"/>
        </w:rPr>
        <w:t xml:space="preserve">ется по налогу на доходы с физических лиц в сумме 500,0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 или на 20%,ожидаемое 2500,0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., планируемое 3000,0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>.</w:t>
      </w:r>
    </w:p>
    <w:p w:rsidR="00DC2A45" w:rsidRPr="00D92E9C" w:rsidRDefault="004B1ED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В 2015 году практически по всем налоговым поступлениям планируется снижение уровня доходов по сравнению с ожидаемым поступлением в 2014 году, в том числе: </w:t>
      </w:r>
    </w:p>
    <w:p w:rsidR="008F525E" w:rsidRPr="00D92E9C" w:rsidRDefault="004B1ED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562776" w:rsidRPr="00D92E9C">
        <w:rPr>
          <w:rFonts w:ascii="Times New Roman" w:hAnsi="Times New Roman" w:cs="Times New Roman"/>
          <w:sz w:val="28"/>
          <w:szCs w:val="28"/>
        </w:rPr>
        <w:t xml:space="preserve">налог на </w:t>
      </w:r>
      <w:r w:rsidR="00254AF1" w:rsidRPr="00D92E9C">
        <w:rPr>
          <w:rFonts w:ascii="Times New Roman" w:hAnsi="Times New Roman" w:cs="Times New Roman"/>
          <w:sz w:val="28"/>
          <w:szCs w:val="28"/>
        </w:rPr>
        <w:t>имущество</w:t>
      </w:r>
      <w:r w:rsidR="00562776" w:rsidRPr="00D92E9C">
        <w:rPr>
          <w:rFonts w:ascii="Times New Roman" w:hAnsi="Times New Roman" w:cs="Times New Roman"/>
          <w:sz w:val="28"/>
          <w:szCs w:val="28"/>
        </w:rPr>
        <w:t xml:space="preserve"> с физических лиц в 2015 году запланирован в сумме 400,0 тыс</w:t>
      </w:r>
      <w:proofErr w:type="gramStart"/>
      <w:r w:rsidR="00562776" w:rsidRPr="00D92E9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62776"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62776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562776" w:rsidRPr="00D92E9C">
        <w:rPr>
          <w:rFonts w:ascii="Times New Roman" w:hAnsi="Times New Roman" w:cs="Times New Roman"/>
          <w:sz w:val="28"/>
          <w:szCs w:val="28"/>
        </w:rPr>
        <w:t xml:space="preserve">.,что ниже ожидаемого исполнения в 2014 году на 100,0 </w:t>
      </w:r>
      <w:proofErr w:type="spellStart"/>
      <w:r w:rsidR="00562776"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562776" w:rsidRPr="00D92E9C">
        <w:rPr>
          <w:rFonts w:ascii="Times New Roman" w:hAnsi="Times New Roman" w:cs="Times New Roman"/>
          <w:sz w:val="28"/>
          <w:szCs w:val="28"/>
        </w:rPr>
        <w:t>. или на 20%;</w:t>
      </w:r>
    </w:p>
    <w:p w:rsidR="00254AF1" w:rsidRPr="00D92E9C" w:rsidRDefault="005C2F3C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254AF1" w:rsidRPr="00D92E9C">
        <w:rPr>
          <w:rFonts w:ascii="Times New Roman" w:hAnsi="Times New Roman" w:cs="Times New Roman"/>
          <w:sz w:val="28"/>
          <w:szCs w:val="28"/>
        </w:rPr>
        <w:t xml:space="preserve">доходы от уплаты акцизов, которые планируется в сумме 2298,0 тыс. руб., что ниже ожидаемого исполнения в 2014 году на 403,0 </w:t>
      </w:r>
      <w:proofErr w:type="spellStart"/>
      <w:r w:rsidR="00254AF1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54AF1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54AF1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54AF1" w:rsidRPr="00D92E9C">
        <w:rPr>
          <w:rFonts w:ascii="Times New Roman" w:hAnsi="Times New Roman" w:cs="Times New Roman"/>
          <w:sz w:val="28"/>
          <w:szCs w:val="28"/>
        </w:rPr>
        <w:t>. или на 15%;</w:t>
      </w:r>
    </w:p>
    <w:p w:rsidR="00254AF1" w:rsidRPr="00D92E9C" w:rsidRDefault="00254AF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-земельный налог – на 2700,0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 или 47,4%, ожидаемое за 2014 год 5700,0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., планируется в 2015 году 3000,0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>.</w:t>
      </w:r>
    </w:p>
    <w:p w:rsidR="00254AF1" w:rsidRPr="00D92E9C" w:rsidRDefault="00254AF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Доходы по ЕСХН предусматривают поступления по реструктуризации.</w:t>
      </w:r>
    </w:p>
    <w:p w:rsidR="00254AF1" w:rsidRPr="00D92E9C" w:rsidRDefault="00254AF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Снижение планируемых показателей в 2015 году по земельному налогу обусловлено тем, что в 2014 год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 xml:space="preserve"> «Земельный ресурс»</w:t>
      </w:r>
      <w:r w:rsidR="002611C5" w:rsidRPr="00D92E9C">
        <w:rPr>
          <w:rFonts w:ascii="Times New Roman" w:hAnsi="Times New Roman" w:cs="Times New Roman"/>
          <w:sz w:val="28"/>
          <w:szCs w:val="28"/>
        </w:rPr>
        <w:t xml:space="preserve"> была</w:t>
      </w:r>
      <w:r w:rsidR="00D45F5D" w:rsidRPr="00D92E9C">
        <w:rPr>
          <w:rFonts w:ascii="Times New Roman" w:hAnsi="Times New Roman" w:cs="Times New Roman"/>
          <w:sz w:val="28"/>
          <w:szCs w:val="28"/>
        </w:rPr>
        <w:t xml:space="preserve"> погашена недоимка прошлых лет.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F3C" w:rsidRPr="00D92E9C" w:rsidRDefault="005C2F3C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31EB" w:rsidRPr="00D92E9C" w:rsidRDefault="00E831EB" w:rsidP="00D92E9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9F388E" w:rsidRDefault="009F38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1EB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В проекте бюджета на 201</w:t>
      </w:r>
      <w:r w:rsidR="00256C8E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предусмотре</w:t>
      </w:r>
      <w:r w:rsidR="00A57280" w:rsidRPr="00D92E9C">
        <w:rPr>
          <w:rFonts w:ascii="Times New Roman" w:hAnsi="Times New Roman" w:cs="Times New Roman"/>
          <w:sz w:val="28"/>
          <w:szCs w:val="28"/>
        </w:rPr>
        <w:t xml:space="preserve">ны неналоговые доходы в объёме </w:t>
      </w:r>
      <w:r w:rsidR="00256C8E" w:rsidRPr="00D92E9C">
        <w:rPr>
          <w:rFonts w:ascii="Times New Roman" w:hAnsi="Times New Roman" w:cs="Times New Roman"/>
          <w:sz w:val="28"/>
          <w:szCs w:val="28"/>
        </w:rPr>
        <w:t>2395</w:t>
      </w:r>
      <w:r w:rsidR="00322086" w:rsidRPr="00D92E9C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322086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22086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22086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22086" w:rsidRPr="00D92E9C">
        <w:rPr>
          <w:rFonts w:ascii="Times New Roman" w:hAnsi="Times New Roman" w:cs="Times New Roman"/>
          <w:sz w:val="28"/>
          <w:szCs w:val="28"/>
        </w:rPr>
        <w:t>.</w:t>
      </w:r>
      <w:r w:rsidR="00A57280" w:rsidRPr="00D92E9C">
        <w:rPr>
          <w:rFonts w:ascii="Times New Roman" w:hAnsi="Times New Roman" w:cs="Times New Roman"/>
          <w:sz w:val="28"/>
          <w:szCs w:val="28"/>
        </w:rPr>
        <w:t xml:space="preserve">, что ниже </w:t>
      </w:r>
      <w:r w:rsidRPr="00D92E9C">
        <w:rPr>
          <w:rFonts w:ascii="Times New Roman" w:hAnsi="Times New Roman" w:cs="Times New Roman"/>
          <w:sz w:val="28"/>
          <w:szCs w:val="28"/>
        </w:rPr>
        <w:t>уровня ожидаемого исполнения 201</w:t>
      </w:r>
      <w:r w:rsidR="00256C8E" w:rsidRPr="00D92E9C">
        <w:rPr>
          <w:rFonts w:ascii="Times New Roman" w:hAnsi="Times New Roman" w:cs="Times New Roman"/>
          <w:sz w:val="28"/>
          <w:szCs w:val="28"/>
        </w:rPr>
        <w:t>4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256C8E" w:rsidRPr="00D92E9C">
        <w:rPr>
          <w:rFonts w:ascii="Times New Roman" w:hAnsi="Times New Roman" w:cs="Times New Roman"/>
          <w:sz w:val="28"/>
          <w:szCs w:val="28"/>
        </w:rPr>
        <w:t>820,8</w:t>
      </w:r>
      <w:r w:rsidR="00322086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2086"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22086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256C8E" w:rsidRPr="00D92E9C">
        <w:rPr>
          <w:rFonts w:ascii="Times New Roman" w:hAnsi="Times New Roman" w:cs="Times New Roman"/>
          <w:sz w:val="28"/>
          <w:szCs w:val="28"/>
        </w:rPr>
        <w:t>25,6</w:t>
      </w:r>
      <w:r w:rsidRPr="00D92E9C">
        <w:rPr>
          <w:rFonts w:ascii="Times New Roman" w:hAnsi="Times New Roman" w:cs="Times New Roman"/>
          <w:sz w:val="28"/>
          <w:szCs w:val="28"/>
        </w:rPr>
        <w:t xml:space="preserve">%. Удельный вес неналоговых доходов в общей структуре доходов составляет </w:t>
      </w:r>
      <w:r w:rsidR="00256C8E" w:rsidRPr="00D92E9C">
        <w:rPr>
          <w:rFonts w:ascii="Times New Roman" w:hAnsi="Times New Roman" w:cs="Times New Roman"/>
          <w:sz w:val="28"/>
          <w:szCs w:val="28"/>
        </w:rPr>
        <w:t>16,5</w:t>
      </w:r>
      <w:r w:rsidRPr="00D92E9C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E831EB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Значительную часть неналоговых поступлений в 201</w:t>
      </w:r>
      <w:r w:rsidR="00256C8E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году составят доходы, получаемые в виде арендной платы за земельные участки – </w:t>
      </w:r>
      <w:r w:rsidR="00EE1D8B" w:rsidRPr="00D92E9C">
        <w:rPr>
          <w:rFonts w:ascii="Times New Roman" w:hAnsi="Times New Roman" w:cs="Times New Roman"/>
          <w:sz w:val="28"/>
          <w:szCs w:val="28"/>
        </w:rPr>
        <w:t>89</w:t>
      </w:r>
      <w:r w:rsidRPr="00D92E9C">
        <w:rPr>
          <w:rFonts w:ascii="Times New Roman" w:hAnsi="Times New Roman" w:cs="Times New Roman"/>
          <w:sz w:val="28"/>
          <w:szCs w:val="28"/>
        </w:rPr>
        <w:t xml:space="preserve">,4 % в структуре неналоговых доходов и </w:t>
      </w:r>
      <w:r w:rsidR="001131E7" w:rsidRPr="00D92E9C">
        <w:rPr>
          <w:rFonts w:ascii="Times New Roman" w:hAnsi="Times New Roman" w:cs="Times New Roman"/>
          <w:sz w:val="28"/>
          <w:szCs w:val="28"/>
        </w:rPr>
        <w:t>14,72</w:t>
      </w:r>
      <w:r w:rsidRPr="00D92E9C">
        <w:rPr>
          <w:rFonts w:ascii="Times New Roman" w:hAnsi="Times New Roman" w:cs="Times New Roman"/>
          <w:sz w:val="28"/>
          <w:szCs w:val="28"/>
        </w:rPr>
        <w:t xml:space="preserve">% от общего объема доходов.                                    </w:t>
      </w:r>
    </w:p>
    <w:p w:rsidR="00E831EB" w:rsidRPr="00D92E9C" w:rsidRDefault="004C0FE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Объем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планируемых поступлений на 201</w:t>
      </w:r>
      <w:r w:rsidRPr="00D92E9C">
        <w:rPr>
          <w:rFonts w:ascii="Times New Roman" w:hAnsi="Times New Roman" w:cs="Times New Roman"/>
          <w:sz w:val="28"/>
          <w:szCs w:val="28"/>
        </w:rPr>
        <w:t>5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год по арендной плате за землю составляет </w:t>
      </w:r>
      <w:r w:rsidRPr="00D92E9C">
        <w:rPr>
          <w:rFonts w:ascii="Times New Roman" w:hAnsi="Times New Roman" w:cs="Times New Roman"/>
          <w:sz w:val="28"/>
          <w:szCs w:val="28"/>
        </w:rPr>
        <w:t>2140</w:t>
      </w:r>
      <w:r w:rsidR="00322086" w:rsidRPr="00D92E9C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322086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22086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22086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22086" w:rsidRPr="00D92E9C">
        <w:rPr>
          <w:rFonts w:ascii="Times New Roman" w:hAnsi="Times New Roman" w:cs="Times New Roman"/>
          <w:sz w:val="28"/>
          <w:szCs w:val="28"/>
        </w:rPr>
        <w:t>.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D92E9C">
        <w:rPr>
          <w:rFonts w:ascii="Times New Roman" w:hAnsi="Times New Roman" w:cs="Times New Roman"/>
          <w:sz w:val="28"/>
          <w:szCs w:val="28"/>
        </w:rPr>
        <w:t xml:space="preserve">ниже </w:t>
      </w:r>
      <w:r w:rsidR="00E831EB" w:rsidRPr="00D92E9C">
        <w:rPr>
          <w:rFonts w:ascii="Times New Roman" w:hAnsi="Times New Roman" w:cs="Times New Roman"/>
          <w:sz w:val="28"/>
          <w:szCs w:val="28"/>
        </w:rPr>
        <w:t>сумм</w:t>
      </w:r>
      <w:r w:rsidRPr="00D92E9C">
        <w:rPr>
          <w:rFonts w:ascii="Times New Roman" w:hAnsi="Times New Roman" w:cs="Times New Roman"/>
          <w:sz w:val="28"/>
          <w:szCs w:val="28"/>
        </w:rPr>
        <w:t>ы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доходов ожидаем</w:t>
      </w:r>
      <w:r w:rsidRPr="00D92E9C">
        <w:rPr>
          <w:rFonts w:ascii="Times New Roman" w:hAnsi="Times New Roman" w:cs="Times New Roman"/>
          <w:sz w:val="28"/>
          <w:szCs w:val="28"/>
        </w:rPr>
        <w:t xml:space="preserve">ого поступления в 2014 году на 260,0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>.</w:t>
      </w:r>
    </w:p>
    <w:p w:rsidR="00E831EB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Объем поступлений от сдачи в аренду имущества, находящегося в муниципальной собственности на 201</w:t>
      </w:r>
      <w:r w:rsidR="00322086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предусматривается в сумме 50,0 тыс. рублей, что </w:t>
      </w:r>
      <w:r w:rsidR="00322086" w:rsidRPr="00D92E9C">
        <w:rPr>
          <w:rFonts w:ascii="Times New Roman" w:hAnsi="Times New Roman" w:cs="Times New Roman"/>
          <w:sz w:val="28"/>
          <w:szCs w:val="28"/>
        </w:rPr>
        <w:t>соответствует уровню ожидаемого поступления в 2014 году.</w:t>
      </w:r>
    </w:p>
    <w:p w:rsidR="00322086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Проект бюджета по поступлению доходов от оказания платных услуг и компенсации затрат на 201</w:t>
      </w:r>
      <w:r w:rsidR="00322086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запланирован в сумме </w:t>
      </w:r>
      <w:r w:rsidR="00322086" w:rsidRPr="00D92E9C">
        <w:rPr>
          <w:rFonts w:ascii="Times New Roman" w:hAnsi="Times New Roman" w:cs="Times New Roman"/>
          <w:sz w:val="28"/>
          <w:szCs w:val="28"/>
        </w:rPr>
        <w:t>150,0 тыс. руб.,</w:t>
      </w:r>
      <w:r w:rsidR="00A85BC3">
        <w:rPr>
          <w:rFonts w:ascii="Times New Roman" w:hAnsi="Times New Roman" w:cs="Times New Roman"/>
          <w:sz w:val="28"/>
          <w:szCs w:val="28"/>
        </w:rPr>
        <w:t xml:space="preserve"> </w:t>
      </w:r>
      <w:r w:rsidR="00322086" w:rsidRPr="00D92E9C">
        <w:rPr>
          <w:rFonts w:ascii="Times New Roman" w:hAnsi="Times New Roman" w:cs="Times New Roman"/>
          <w:sz w:val="28"/>
          <w:szCs w:val="28"/>
        </w:rPr>
        <w:t xml:space="preserve">что ниже ожидаемого в 2014 году на 53,0 </w:t>
      </w:r>
      <w:proofErr w:type="spellStart"/>
      <w:r w:rsidR="00322086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22086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22086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22086" w:rsidRPr="00D92E9C">
        <w:rPr>
          <w:rFonts w:ascii="Times New Roman" w:hAnsi="Times New Roman" w:cs="Times New Roman"/>
          <w:sz w:val="28"/>
          <w:szCs w:val="28"/>
        </w:rPr>
        <w:t xml:space="preserve">. или на 26,2%. 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1C5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lastRenderedPageBreak/>
        <w:t>Доходы от продажи материальных и нематериальных активов на 201</w:t>
      </w:r>
      <w:r w:rsidR="00322086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запланирован</w:t>
      </w:r>
      <w:r w:rsidR="00322086" w:rsidRPr="00D92E9C">
        <w:rPr>
          <w:rFonts w:ascii="Times New Roman" w:hAnsi="Times New Roman" w:cs="Times New Roman"/>
          <w:sz w:val="28"/>
          <w:szCs w:val="28"/>
        </w:rPr>
        <w:t>ы</w:t>
      </w:r>
      <w:r w:rsidRPr="00D92E9C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322086" w:rsidRPr="00D92E9C">
        <w:rPr>
          <w:rFonts w:ascii="Times New Roman" w:hAnsi="Times New Roman" w:cs="Times New Roman"/>
          <w:sz w:val="28"/>
          <w:szCs w:val="28"/>
        </w:rPr>
        <w:t>50,0 тыс. руб.</w:t>
      </w:r>
      <w:r w:rsidRPr="00D92E9C">
        <w:rPr>
          <w:rFonts w:ascii="Times New Roman" w:hAnsi="Times New Roman" w:cs="Times New Roman"/>
          <w:sz w:val="28"/>
          <w:szCs w:val="28"/>
        </w:rPr>
        <w:t>, что составляет 8,</w:t>
      </w:r>
      <w:r w:rsidR="002611C5" w:rsidRPr="00D92E9C">
        <w:rPr>
          <w:rFonts w:ascii="Times New Roman" w:hAnsi="Times New Roman" w:cs="Times New Roman"/>
          <w:sz w:val="28"/>
          <w:szCs w:val="28"/>
        </w:rPr>
        <w:t>9</w:t>
      </w:r>
      <w:r w:rsidRPr="00D92E9C">
        <w:rPr>
          <w:rFonts w:ascii="Times New Roman" w:hAnsi="Times New Roman" w:cs="Times New Roman"/>
          <w:sz w:val="28"/>
          <w:szCs w:val="28"/>
        </w:rPr>
        <w:t xml:space="preserve"> % ожидаемого исполнения 201</w:t>
      </w:r>
      <w:r w:rsidR="002611C5" w:rsidRPr="00D92E9C">
        <w:rPr>
          <w:rFonts w:ascii="Times New Roman" w:hAnsi="Times New Roman" w:cs="Times New Roman"/>
          <w:sz w:val="28"/>
          <w:szCs w:val="28"/>
        </w:rPr>
        <w:t>4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года и меньше на </w:t>
      </w:r>
      <w:r w:rsidR="002611C5" w:rsidRPr="00D92E9C">
        <w:rPr>
          <w:rFonts w:ascii="Times New Roman" w:hAnsi="Times New Roman" w:cs="Times New Roman"/>
          <w:sz w:val="28"/>
          <w:szCs w:val="28"/>
        </w:rPr>
        <w:t>507,8</w:t>
      </w:r>
      <w:r w:rsidRPr="00D92E9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611C5" w:rsidRPr="00D92E9C">
        <w:rPr>
          <w:rFonts w:ascii="Times New Roman" w:hAnsi="Times New Roman" w:cs="Times New Roman"/>
          <w:sz w:val="28"/>
          <w:szCs w:val="28"/>
        </w:rPr>
        <w:t>. Снижение планируемых показателей в 2015 году обусловлено тем, что в 2014 году был продан автомобиль «Газель».</w:t>
      </w:r>
    </w:p>
    <w:p w:rsidR="00E831EB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Расчет поступления доходов произведен с учетом предполагаемых заявок на выкуп земельных участков и проводимых торгов по свободным земельным участкам.</w:t>
      </w:r>
    </w:p>
    <w:p w:rsidR="00E831EB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1EB" w:rsidRPr="00D92E9C" w:rsidRDefault="004C0FE1" w:rsidP="009F38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E831EB" w:rsidRPr="00D92E9C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F388E" w:rsidRDefault="009F38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1EB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В 201</w:t>
      </w:r>
      <w:r w:rsidR="004C0FE1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году проектом бюджета муниципального образования предусматривается получение межбюджетных трансфертов в общем объёме </w:t>
      </w:r>
      <w:r w:rsidR="00617D49" w:rsidRPr="00D92E9C">
        <w:rPr>
          <w:rFonts w:ascii="Times New Roman" w:hAnsi="Times New Roman" w:cs="Times New Roman"/>
          <w:sz w:val="28"/>
          <w:szCs w:val="28"/>
        </w:rPr>
        <w:t>3449,4</w:t>
      </w:r>
      <w:r w:rsidR="0013138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D92E9C">
        <w:rPr>
          <w:rFonts w:ascii="Times New Roman" w:hAnsi="Times New Roman" w:cs="Times New Roman"/>
          <w:sz w:val="28"/>
          <w:szCs w:val="28"/>
        </w:rPr>
        <w:t xml:space="preserve"> или </w:t>
      </w:r>
      <w:r w:rsidR="00071F5E" w:rsidRPr="00D92E9C">
        <w:rPr>
          <w:rFonts w:ascii="Times New Roman" w:hAnsi="Times New Roman" w:cs="Times New Roman"/>
          <w:sz w:val="28"/>
          <w:szCs w:val="28"/>
        </w:rPr>
        <w:t>23,</w:t>
      </w:r>
      <w:r w:rsidR="005E548C" w:rsidRPr="00D92E9C">
        <w:rPr>
          <w:rFonts w:ascii="Times New Roman" w:hAnsi="Times New Roman" w:cs="Times New Roman"/>
          <w:sz w:val="28"/>
          <w:szCs w:val="28"/>
        </w:rPr>
        <w:t>7</w:t>
      </w:r>
      <w:r w:rsidRPr="00D92E9C">
        <w:rPr>
          <w:rFonts w:ascii="Times New Roman" w:hAnsi="Times New Roman" w:cs="Times New Roman"/>
          <w:sz w:val="28"/>
          <w:szCs w:val="28"/>
        </w:rPr>
        <w:t xml:space="preserve"> % от общего объёма доходов бюджета муниципального образования, в том числе:</w:t>
      </w:r>
    </w:p>
    <w:p w:rsidR="00E831EB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-дотации бюджетам поселений на выравни</w:t>
      </w:r>
      <w:r w:rsidR="005E548C" w:rsidRPr="00D92E9C">
        <w:rPr>
          <w:rFonts w:ascii="Times New Roman" w:hAnsi="Times New Roman" w:cs="Times New Roman"/>
          <w:sz w:val="28"/>
          <w:szCs w:val="28"/>
        </w:rPr>
        <w:t xml:space="preserve">вание бюджетной обеспеченности </w:t>
      </w:r>
      <w:r w:rsidRPr="00D92E9C">
        <w:rPr>
          <w:rFonts w:ascii="Times New Roman" w:hAnsi="Times New Roman" w:cs="Times New Roman"/>
          <w:sz w:val="28"/>
          <w:szCs w:val="28"/>
        </w:rPr>
        <w:t xml:space="preserve">предусмотрены в сумме </w:t>
      </w:r>
      <w:r w:rsidR="00617D49" w:rsidRPr="00D92E9C">
        <w:rPr>
          <w:rFonts w:ascii="Times New Roman" w:hAnsi="Times New Roman" w:cs="Times New Roman"/>
          <w:sz w:val="28"/>
          <w:szCs w:val="28"/>
        </w:rPr>
        <w:t xml:space="preserve">3063,8 </w:t>
      </w:r>
      <w:proofErr w:type="spellStart"/>
      <w:r w:rsidR="00617D49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17D49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17D49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17D49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617D49" w:rsidRPr="00D92E9C">
        <w:rPr>
          <w:rFonts w:ascii="Times New Roman" w:hAnsi="Times New Roman" w:cs="Times New Roman"/>
          <w:sz w:val="28"/>
          <w:szCs w:val="28"/>
        </w:rPr>
        <w:t xml:space="preserve">767,3 </w:t>
      </w:r>
      <w:proofErr w:type="spellStart"/>
      <w:r w:rsidR="00617D49"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7D49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617D49" w:rsidRPr="00D92E9C">
        <w:rPr>
          <w:rFonts w:ascii="Times New Roman" w:hAnsi="Times New Roman" w:cs="Times New Roman"/>
          <w:sz w:val="28"/>
          <w:szCs w:val="28"/>
        </w:rPr>
        <w:t>или на 33</w:t>
      </w:r>
      <w:r w:rsidR="005E548C" w:rsidRPr="00D92E9C">
        <w:rPr>
          <w:rFonts w:ascii="Times New Roman" w:hAnsi="Times New Roman" w:cs="Times New Roman"/>
          <w:sz w:val="28"/>
          <w:szCs w:val="28"/>
        </w:rPr>
        <w:t>,4</w:t>
      </w:r>
      <w:r w:rsidR="00617D49" w:rsidRPr="00D92E9C">
        <w:rPr>
          <w:rFonts w:ascii="Times New Roman" w:hAnsi="Times New Roman" w:cs="Times New Roman"/>
          <w:sz w:val="28"/>
          <w:szCs w:val="28"/>
        </w:rPr>
        <w:t xml:space="preserve">% </w:t>
      </w:r>
      <w:r w:rsidRPr="00D92E9C">
        <w:rPr>
          <w:rFonts w:ascii="Times New Roman" w:hAnsi="Times New Roman" w:cs="Times New Roman"/>
          <w:sz w:val="28"/>
          <w:szCs w:val="28"/>
        </w:rPr>
        <w:t>больше ожидаемого исполнения 201</w:t>
      </w:r>
      <w:r w:rsidR="00617D49" w:rsidRPr="00D92E9C">
        <w:rPr>
          <w:rFonts w:ascii="Times New Roman" w:hAnsi="Times New Roman" w:cs="Times New Roman"/>
          <w:sz w:val="28"/>
          <w:szCs w:val="28"/>
        </w:rPr>
        <w:t>4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E831EB" w:rsidRPr="00D92E9C" w:rsidRDefault="005E548C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E831EB" w:rsidRPr="00D92E9C">
        <w:rPr>
          <w:rFonts w:ascii="Times New Roman" w:hAnsi="Times New Roman" w:cs="Times New Roman"/>
          <w:sz w:val="28"/>
          <w:szCs w:val="28"/>
        </w:rPr>
        <w:t>субвенций на выполнение переданных федеральных, региональных и поселенческих полномочий на 201</w:t>
      </w:r>
      <w:r w:rsidR="002822F0" w:rsidRPr="00D92E9C">
        <w:rPr>
          <w:rFonts w:ascii="Times New Roman" w:hAnsi="Times New Roman" w:cs="Times New Roman"/>
          <w:sz w:val="28"/>
          <w:szCs w:val="28"/>
        </w:rPr>
        <w:t>5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2822F0" w:rsidRPr="00D92E9C">
        <w:rPr>
          <w:rFonts w:ascii="Times New Roman" w:hAnsi="Times New Roman" w:cs="Times New Roman"/>
          <w:sz w:val="28"/>
          <w:szCs w:val="28"/>
        </w:rPr>
        <w:t xml:space="preserve">185,6 </w:t>
      </w:r>
      <w:proofErr w:type="spellStart"/>
      <w:r w:rsidR="002822F0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822F0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822F0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822F0" w:rsidRPr="00D92E9C">
        <w:rPr>
          <w:rFonts w:ascii="Times New Roman" w:hAnsi="Times New Roman" w:cs="Times New Roman"/>
          <w:sz w:val="28"/>
          <w:szCs w:val="28"/>
        </w:rPr>
        <w:t>.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, на </w:t>
      </w:r>
      <w:r w:rsidR="002822F0" w:rsidRPr="00D92E9C">
        <w:rPr>
          <w:rFonts w:ascii="Times New Roman" w:hAnsi="Times New Roman" w:cs="Times New Roman"/>
          <w:sz w:val="28"/>
          <w:szCs w:val="28"/>
        </w:rPr>
        <w:t xml:space="preserve">13,6 </w:t>
      </w:r>
      <w:proofErr w:type="spellStart"/>
      <w:r w:rsidR="002822F0"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822F0" w:rsidRPr="00D92E9C">
        <w:rPr>
          <w:rFonts w:ascii="Times New Roman" w:hAnsi="Times New Roman" w:cs="Times New Roman"/>
          <w:sz w:val="28"/>
          <w:szCs w:val="28"/>
        </w:rPr>
        <w:t>.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2822F0" w:rsidRPr="00D92E9C">
        <w:rPr>
          <w:rFonts w:ascii="Times New Roman" w:hAnsi="Times New Roman" w:cs="Times New Roman"/>
          <w:sz w:val="28"/>
          <w:szCs w:val="28"/>
        </w:rPr>
        <w:t>меньше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исполнения 201</w:t>
      </w:r>
      <w:r w:rsidR="002822F0" w:rsidRPr="00D92E9C">
        <w:rPr>
          <w:rFonts w:ascii="Times New Roman" w:hAnsi="Times New Roman" w:cs="Times New Roman"/>
          <w:sz w:val="28"/>
          <w:szCs w:val="28"/>
        </w:rPr>
        <w:t>4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E831EB" w:rsidRPr="00D92E9C" w:rsidRDefault="005E548C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 запланированы в сумме </w:t>
      </w:r>
      <w:r w:rsidR="002822F0" w:rsidRPr="00D92E9C">
        <w:rPr>
          <w:rFonts w:ascii="Times New Roman" w:hAnsi="Times New Roman" w:cs="Times New Roman"/>
          <w:sz w:val="28"/>
          <w:szCs w:val="28"/>
        </w:rPr>
        <w:t xml:space="preserve">200,0 </w:t>
      </w:r>
      <w:proofErr w:type="spellStart"/>
      <w:r w:rsidR="002822F0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822F0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822F0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822F0" w:rsidRPr="00D92E9C">
        <w:rPr>
          <w:rFonts w:ascii="Times New Roman" w:hAnsi="Times New Roman" w:cs="Times New Roman"/>
          <w:sz w:val="28"/>
          <w:szCs w:val="28"/>
        </w:rPr>
        <w:t>., что на 1</w:t>
      </w:r>
      <w:r w:rsidRPr="00D92E9C">
        <w:rPr>
          <w:rFonts w:ascii="Times New Roman" w:hAnsi="Times New Roman" w:cs="Times New Roman"/>
          <w:sz w:val="28"/>
          <w:szCs w:val="28"/>
        </w:rPr>
        <w:t>5</w:t>
      </w:r>
      <w:r w:rsidR="002822F0" w:rsidRPr="00D92E9C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2822F0"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822F0" w:rsidRPr="00D92E9C">
        <w:rPr>
          <w:rFonts w:ascii="Times New Roman" w:hAnsi="Times New Roman" w:cs="Times New Roman"/>
          <w:sz w:val="28"/>
          <w:szCs w:val="28"/>
        </w:rPr>
        <w:t>.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2822F0" w:rsidRPr="00D92E9C">
        <w:rPr>
          <w:rFonts w:ascii="Times New Roman" w:hAnsi="Times New Roman" w:cs="Times New Roman"/>
          <w:sz w:val="28"/>
          <w:szCs w:val="28"/>
        </w:rPr>
        <w:t>меньше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исполнения 201</w:t>
      </w:r>
      <w:r w:rsidR="002822F0" w:rsidRPr="00D92E9C">
        <w:rPr>
          <w:rFonts w:ascii="Times New Roman" w:hAnsi="Times New Roman" w:cs="Times New Roman"/>
          <w:sz w:val="28"/>
          <w:szCs w:val="28"/>
        </w:rPr>
        <w:t>4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года и на </w:t>
      </w:r>
      <w:r w:rsidRPr="00D92E9C">
        <w:rPr>
          <w:rFonts w:ascii="Times New Roman" w:hAnsi="Times New Roman" w:cs="Times New Roman"/>
          <w:sz w:val="28"/>
          <w:szCs w:val="28"/>
        </w:rPr>
        <w:t>2</w:t>
      </w:r>
      <w:r w:rsidR="002822F0" w:rsidRPr="00D92E9C">
        <w:rPr>
          <w:rFonts w:ascii="Times New Roman" w:hAnsi="Times New Roman" w:cs="Times New Roman"/>
          <w:sz w:val="28"/>
          <w:szCs w:val="28"/>
        </w:rPr>
        <w:t xml:space="preserve">91,9 </w:t>
      </w:r>
      <w:proofErr w:type="spellStart"/>
      <w:r w:rsidR="002822F0"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831EB" w:rsidRPr="00D92E9C">
        <w:rPr>
          <w:rFonts w:ascii="Times New Roman" w:hAnsi="Times New Roman" w:cs="Times New Roman"/>
          <w:sz w:val="28"/>
          <w:szCs w:val="28"/>
        </w:rPr>
        <w:t xml:space="preserve"> фактического исполнения 201</w:t>
      </w:r>
      <w:r w:rsidR="002822F0" w:rsidRPr="00D92E9C">
        <w:rPr>
          <w:rFonts w:ascii="Times New Roman" w:hAnsi="Times New Roman" w:cs="Times New Roman"/>
          <w:sz w:val="28"/>
          <w:szCs w:val="28"/>
        </w:rPr>
        <w:t>3</w:t>
      </w:r>
      <w:r w:rsidR="00E831EB" w:rsidRPr="00D92E9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831EB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Кировского поселения Славянского </w:t>
      </w:r>
      <w:r w:rsidR="00B61676" w:rsidRPr="00D92E9C">
        <w:rPr>
          <w:rFonts w:ascii="Times New Roman" w:hAnsi="Times New Roman" w:cs="Times New Roman"/>
          <w:sz w:val="28"/>
          <w:szCs w:val="28"/>
        </w:rPr>
        <w:t>района</w:t>
      </w:r>
      <w:r w:rsidRPr="00D92E9C">
        <w:rPr>
          <w:rFonts w:ascii="Times New Roman" w:hAnsi="Times New Roman" w:cs="Times New Roman"/>
          <w:sz w:val="28"/>
          <w:szCs w:val="28"/>
        </w:rPr>
        <w:t xml:space="preserve"> за период 201</w:t>
      </w:r>
      <w:r w:rsidR="00B61676" w:rsidRPr="00D92E9C">
        <w:rPr>
          <w:rFonts w:ascii="Times New Roman" w:hAnsi="Times New Roman" w:cs="Times New Roman"/>
          <w:sz w:val="28"/>
          <w:szCs w:val="28"/>
        </w:rPr>
        <w:t>3-2015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годов представлена в таблице №2.</w:t>
      </w:r>
    </w:p>
    <w:p w:rsidR="00E831EB" w:rsidRPr="00D92E9C" w:rsidRDefault="00E831EB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469D" w:rsidRPr="00D92E9C" w:rsidRDefault="0015469D" w:rsidP="0015469D">
      <w:pPr>
        <w:tabs>
          <w:tab w:val="left" w:pos="857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Таблица №2</w:t>
      </w:r>
    </w:p>
    <w:p w:rsidR="0015469D" w:rsidRPr="00D92E9C" w:rsidRDefault="0015469D" w:rsidP="001546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 в бюджет</w:t>
      </w:r>
    </w:p>
    <w:p w:rsidR="0015469D" w:rsidRPr="00D92E9C" w:rsidRDefault="0015469D" w:rsidP="001546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муниципального образования Кировского сель</w:t>
      </w:r>
      <w:r w:rsidR="0069500E" w:rsidRPr="00D92E9C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Pr="00D92E9C">
        <w:rPr>
          <w:rFonts w:ascii="Times New Roman" w:hAnsi="Times New Roman" w:cs="Times New Roman"/>
          <w:b/>
          <w:sz w:val="28"/>
          <w:szCs w:val="28"/>
        </w:rPr>
        <w:t>поселения Славянского район за период 2013-2015 годов</w:t>
      </w:r>
    </w:p>
    <w:p w:rsidR="0015469D" w:rsidRPr="00D92E9C" w:rsidRDefault="0015469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81" w:type="dxa"/>
        <w:tblInd w:w="-121" w:type="dxa"/>
        <w:tblLayout w:type="fixed"/>
        <w:tblLook w:val="0000" w:firstRow="0" w:lastRow="0" w:firstColumn="0" w:lastColumn="0" w:noHBand="0" w:noVBand="0"/>
      </w:tblPr>
      <w:tblGrid>
        <w:gridCol w:w="1618"/>
        <w:gridCol w:w="1319"/>
        <w:gridCol w:w="1019"/>
        <w:gridCol w:w="1093"/>
        <w:gridCol w:w="709"/>
        <w:gridCol w:w="898"/>
        <w:gridCol w:w="603"/>
        <w:gridCol w:w="741"/>
        <w:gridCol w:w="593"/>
        <w:gridCol w:w="800"/>
        <w:gridCol w:w="588"/>
      </w:tblGrid>
      <w:tr w:rsidR="00D92E9C" w:rsidRPr="00D92E9C" w:rsidTr="005E548C">
        <w:trPr>
          <w:trHeight w:val="255"/>
        </w:trPr>
        <w:tc>
          <w:tcPr>
            <w:tcW w:w="1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5E54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Фактическое исполнение за 2013</w:t>
            </w:r>
          </w:p>
          <w:p w:rsidR="0015469D" w:rsidRPr="00D92E9C" w:rsidRDefault="0069500E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г</w:t>
            </w:r>
            <w:r w:rsidR="0015469D"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од</w:t>
            </w:r>
          </w:p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тыс. руб.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5E548C" w:rsidP="005E54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</w:t>
            </w:r>
            <w:r w:rsidR="0015469D"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План 2014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План  на 2015 год, тыс. руб.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Отклонения плана 2015 к 2013 году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Отклонения ожид</w:t>
            </w:r>
            <w:proofErr w:type="gramStart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.и</w:t>
            </w:r>
            <w:proofErr w:type="gramEnd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сп.2015 к плану 2014 году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Отклонения плана. 2015 к </w:t>
            </w:r>
            <w:proofErr w:type="spellStart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ожид</w:t>
            </w:r>
            <w:proofErr w:type="spellEnd"/>
            <w:proofErr w:type="gramStart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.</w:t>
            </w:r>
            <w:proofErr w:type="gramEnd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исп. 2014 года</w:t>
            </w:r>
          </w:p>
        </w:tc>
      </w:tr>
      <w:tr w:rsidR="00D92E9C" w:rsidRPr="00D92E9C" w:rsidTr="005E548C">
        <w:trPr>
          <w:trHeight w:val="795"/>
        </w:trPr>
        <w:tc>
          <w:tcPr>
            <w:tcW w:w="1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Утвержд</w:t>
            </w:r>
            <w:proofErr w:type="spellEnd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. план,</w:t>
            </w:r>
          </w:p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тыс. руб.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Ожидаемое </w:t>
            </w:r>
            <w:proofErr w:type="spellStart"/>
            <w:proofErr w:type="gramStart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исп</w:t>
            </w:r>
            <w:proofErr w:type="spellEnd"/>
            <w:proofErr w:type="gramEnd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2014 год </w:t>
            </w:r>
            <w:proofErr w:type="spellStart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тыс.руб</w:t>
            </w:r>
            <w:proofErr w:type="spellEnd"/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Сумма, тыс. руб.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%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Сумма, тыс. руб.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%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Сумма, тыс. руб.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D92E9C" w:rsidRPr="00D92E9C" w:rsidTr="005E548C">
        <w:trPr>
          <w:trHeight w:val="224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Дотации 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1361,7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2296,5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2296,5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3063,8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1702,1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847BB3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767,3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  <w:r w:rsidR="005E548C" w:rsidRPr="00D92E9C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767,3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  <w:r w:rsidR="005E548C" w:rsidRPr="00D92E9C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D92E9C" w:rsidRPr="00D92E9C" w:rsidTr="005E548C">
        <w:trPr>
          <w:trHeight w:val="180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Субсидии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4689,9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3981,3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3955,1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-4689,9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-3981,3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-3955,1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2E9C" w:rsidRPr="00D92E9C" w:rsidTr="005E548C">
        <w:trPr>
          <w:trHeight w:val="163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191,8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199,2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199,2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185,6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-6,2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9A3221" w:rsidP="009A32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96,8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-13,6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93,1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-13,6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93,2</w:t>
            </w:r>
          </w:p>
        </w:tc>
      </w:tr>
      <w:tr w:rsidR="00D92E9C" w:rsidRPr="00D92E9C" w:rsidTr="005E548C">
        <w:trPr>
          <w:trHeight w:val="148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-2500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-1800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-1800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</w:tr>
      <w:tr w:rsidR="00D92E9C" w:rsidRPr="00D92E9C" w:rsidTr="005E548C">
        <w:trPr>
          <w:trHeight w:val="184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491,9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9A32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9A3221" w:rsidRPr="00D92E9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91,9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847BB3" w:rsidP="009A32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40,</w:t>
            </w:r>
            <w:r w:rsidR="009A3221" w:rsidRPr="00D92E9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-150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57,1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-150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57,1</w:t>
            </w:r>
          </w:p>
        </w:tc>
      </w:tr>
      <w:tr w:rsidR="00D92E9C" w:rsidRPr="00D92E9C" w:rsidTr="005E548C">
        <w:trPr>
          <w:trHeight w:val="227"/>
        </w:trPr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9235,3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8627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8600,8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3449,4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-5785,9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37,3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-5177,6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5151,4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69D" w:rsidRPr="00D92E9C" w:rsidRDefault="0015469D" w:rsidP="0015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40,1</w:t>
            </w:r>
          </w:p>
        </w:tc>
      </w:tr>
    </w:tbl>
    <w:p w:rsidR="0015469D" w:rsidRPr="00D92E9C" w:rsidRDefault="0015469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F3FC1" w:rsidRPr="00D92E9C" w:rsidRDefault="00FF3FC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lastRenderedPageBreak/>
        <w:t>Уменьшение прогнозных показателей на 2015 год по отношению к ожидаемому исполнению 2014 года наблюдается в связи с тем, что в данный раздел не включены объемы поступлений из сре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FF3FC1" w:rsidRPr="00D92E9C" w:rsidRDefault="00FF3FC1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D74" w:rsidRPr="00D92E9C" w:rsidRDefault="00140D74" w:rsidP="00D92E9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9F388E" w:rsidRDefault="009F388E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3E42" w:rsidRPr="00D92E9C" w:rsidRDefault="00D63E42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871930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сформирована с учетом расходных полномочий, закрепленных Федеральным законом от 6 октября 2003 года 131-ФЗ «Об общих принципах организации местного самоуправления в Российской Федерации.</w:t>
      </w:r>
    </w:p>
    <w:p w:rsidR="00D63E42" w:rsidRPr="00D92E9C" w:rsidRDefault="00D10405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Бюджетное планирование </w:t>
      </w:r>
      <w:r w:rsidR="00D63E42" w:rsidRPr="00D92E9C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871930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63E42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Pr="00D92E9C">
        <w:rPr>
          <w:rFonts w:ascii="Times New Roman" w:hAnsi="Times New Roman" w:cs="Times New Roman"/>
          <w:sz w:val="28"/>
          <w:szCs w:val="28"/>
        </w:rPr>
        <w:t>на очередной финансовый год производилось на умеренно-оптимистических прогнозных оценках</w:t>
      </w:r>
      <w:r w:rsidR="00D63E42" w:rsidRPr="00D92E9C">
        <w:rPr>
          <w:rFonts w:ascii="Times New Roman" w:hAnsi="Times New Roman" w:cs="Times New Roman"/>
          <w:sz w:val="28"/>
          <w:szCs w:val="28"/>
        </w:rPr>
        <w:t>. Формирование расходной части бюджета поселения на 201</w:t>
      </w:r>
      <w:r w:rsidR="005509BA" w:rsidRPr="00D92E9C">
        <w:rPr>
          <w:rFonts w:ascii="Times New Roman" w:hAnsi="Times New Roman" w:cs="Times New Roman"/>
          <w:sz w:val="28"/>
          <w:szCs w:val="28"/>
        </w:rPr>
        <w:t>5</w:t>
      </w:r>
      <w:r w:rsidR="00D63E42" w:rsidRPr="00D92E9C">
        <w:rPr>
          <w:rFonts w:ascii="Times New Roman" w:hAnsi="Times New Roman" w:cs="Times New Roman"/>
          <w:sz w:val="28"/>
          <w:szCs w:val="28"/>
        </w:rPr>
        <w:t xml:space="preserve"> год осуществлялось в условиях недостаточности собственных доходов бюджета и исходя из необходимости исполнения в первую очередь действующих расходных обязательств.</w:t>
      </w:r>
    </w:p>
    <w:p w:rsidR="00140D74" w:rsidRPr="00D92E9C" w:rsidRDefault="00140D74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5509BA" w:rsidRPr="00D92E9C">
        <w:rPr>
          <w:rFonts w:ascii="Times New Roman" w:hAnsi="Times New Roman" w:cs="Times New Roman"/>
          <w:sz w:val="28"/>
          <w:szCs w:val="28"/>
        </w:rPr>
        <w:t>5</w:t>
      </w:r>
      <w:r w:rsidR="00D92E9C">
        <w:rPr>
          <w:rFonts w:ascii="Times New Roman" w:hAnsi="Times New Roman" w:cs="Times New Roman"/>
          <w:sz w:val="28"/>
          <w:szCs w:val="28"/>
        </w:rPr>
        <w:t xml:space="preserve"> год спрогнозированы в сумме-</w:t>
      </w:r>
      <w:r w:rsidR="005509BA" w:rsidRPr="00D92E9C">
        <w:rPr>
          <w:rFonts w:ascii="Times New Roman" w:hAnsi="Times New Roman" w:cs="Times New Roman"/>
          <w:sz w:val="28"/>
          <w:szCs w:val="28"/>
        </w:rPr>
        <w:t>14542,4</w:t>
      </w:r>
      <w:r w:rsidR="009A1173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5509BA" w:rsidRPr="00D92E9C">
        <w:rPr>
          <w:rFonts w:ascii="Times New Roman" w:hAnsi="Times New Roman" w:cs="Times New Roman"/>
          <w:sz w:val="28"/>
          <w:szCs w:val="28"/>
        </w:rPr>
        <w:t>тыс. руб.</w:t>
      </w:r>
    </w:p>
    <w:p w:rsidR="00140D74" w:rsidRPr="00D92E9C" w:rsidRDefault="00140D74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Общий объём расходных обязатель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>едусмотрен с уменьшением к ожида</w:t>
      </w:r>
      <w:r w:rsidR="00983170" w:rsidRPr="00D92E9C">
        <w:rPr>
          <w:rFonts w:ascii="Times New Roman" w:hAnsi="Times New Roman" w:cs="Times New Roman"/>
          <w:sz w:val="28"/>
          <w:szCs w:val="28"/>
        </w:rPr>
        <w:t xml:space="preserve">емому исполнению текущего года на сумму </w:t>
      </w:r>
      <w:r w:rsidR="005509BA" w:rsidRPr="00D92E9C">
        <w:rPr>
          <w:rFonts w:ascii="Times New Roman" w:hAnsi="Times New Roman" w:cs="Times New Roman"/>
          <w:sz w:val="28"/>
          <w:szCs w:val="28"/>
        </w:rPr>
        <w:t>8611,3</w:t>
      </w:r>
      <w:r w:rsidRPr="00D92E9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3E42" w:rsidRPr="00D92E9C">
        <w:rPr>
          <w:rFonts w:ascii="Times New Roman" w:hAnsi="Times New Roman" w:cs="Times New Roman"/>
          <w:sz w:val="28"/>
          <w:szCs w:val="28"/>
        </w:rPr>
        <w:t xml:space="preserve"> и</w:t>
      </w:r>
      <w:r w:rsidR="00A00A68" w:rsidRPr="00D92E9C">
        <w:rPr>
          <w:rFonts w:ascii="Times New Roman" w:hAnsi="Times New Roman" w:cs="Times New Roman"/>
          <w:sz w:val="28"/>
          <w:szCs w:val="28"/>
        </w:rPr>
        <w:t>ли на</w:t>
      </w:r>
      <w:r w:rsidR="00D63E42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5509BA" w:rsidRPr="00D92E9C">
        <w:rPr>
          <w:rFonts w:ascii="Times New Roman" w:hAnsi="Times New Roman" w:cs="Times New Roman"/>
          <w:sz w:val="28"/>
          <w:szCs w:val="28"/>
        </w:rPr>
        <w:t>62,8</w:t>
      </w:r>
      <w:r w:rsidR="00D63E42" w:rsidRPr="00D92E9C">
        <w:rPr>
          <w:rFonts w:ascii="Times New Roman" w:hAnsi="Times New Roman" w:cs="Times New Roman"/>
          <w:sz w:val="28"/>
          <w:szCs w:val="28"/>
        </w:rPr>
        <w:t xml:space="preserve"> % ожидаемого исполнения 201</w:t>
      </w:r>
      <w:r w:rsidR="005509BA" w:rsidRPr="00D92E9C">
        <w:rPr>
          <w:rFonts w:ascii="Times New Roman" w:hAnsi="Times New Roman" w:cs="Times New Roman"/>
          <w:sz w:val="28"/>
          <w:szCs w:val="28"/>
        </w:rPr>
        <w:t>4</w:t>
      </w:r>
      <w:r w:rsidR="00D63E42" w:rsidRPr="00D92E9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92E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Pr="00D92E9C" w:rsidRDefault="00140D74" w:rsidP="00D92E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 w:rsidRPr="00D92E9C">
        <w:rPr>
          <w:rFonts w:ascii="Times New Roman" w:hAnsi="Times New Roman" w:cs="Times New Roman"/>
          <w:sz w:val="28"/>
          <w:szCs w:val="28"/>
        </w:rPr>
        <w:t xml:space="preserve"> з</w:t>
      </w:r>
      <w:r w:rsidR="00D63E42" w:rsidRPr="00D92E9C">
        <w:rPr>
          <w:rFonts w:ascii="Times New Roman" w:hAnsi="Times New Roman" w:cs="Times New Roman"/>
          <w:sz w:val="28"/>
          <w:szCs w:val="28"/>
        </w:rPr>
        <w:t>а период 201</w:t>
      </w:r>
      <w:r w:rsidR="005509BA" w:rsidRPr="00D92E9C">
        <w:rPr>
          <w:rFonts w:ascii="Times New Roman" w:hAnsi="Times New Roman" w:cs="Times New Roman"/>
          <w:sz w:val="28"/>
          <w:szCs w:val="28"/>
        </w:rPr>
        <w:t>3</w:t>
      </w:r>
      <w:r w:rsidR="00D63E42" w:rsidRPr="00D92E9C">
        <w:rPr>
          <w:rFonts w:ascii="Times New Roman" w:hAnsi="Times New Roman" w:cs="Times New Roman"/>
          <w:sz w:val="28"/>
          <w:szCs w:val="28"/>
        </w:rPr>
        <w:t>-201</w:t>
      </w:r>
      <w:r w:rsidR="005509BA" w:rsidRPr="00D92E9C">
        <w:rPr>
          <w:rFonts w:ascii="Times New Roman" w:hAnsi="Times New Roman" w:cs="Times New Roman"/>
          <w:sz w:val="28"/>
          <w:szCs w:val="28"/>
        </w:rPr>
        <w:t>5</w:t>
      </w:r>
      <w:r w:rsidR="00D63E42" w:rsidRPr="00D92E9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92E9C"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 w:rsidR="004A5B88" w:rsidRPr="00D92E9C">
        <w:rPr>
          <w:rFonts w:ascii="Times New Roman" w:hAnsi="Times New Roman" w:cs="Times New Roman"/>
          <w:sz w:val="28"/>
          <w:szCs w:val="28"/>
        </w:rPr>
        <w:t>3</w:t>
      </w:r>
      <w:r w:rsidRPr="00D92E9C">
        <w:rPr>
          <w:rFonts w:ascii="Times New Roman" w:hAnsi="Times New Roman" w:cs="Times New Roman"/>
          <w:sz w:val="28"/>
          <w:szCs w:val="28"/>
        </w:rPr>
        <w:t>.</w:t>
      </w:r>
    </w:p>
    <w:p w:rsidR="00D04B58" w:rsidRPr="00D92E9C" w:rsidRDefault="005509BA" w:rsidP="005509BA">
      <w:pPr>
        <w:tabs>
          <w:tab w:val="left" w:pos="82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Таблица</w:t>
      </w:r>
      <w:r w:rsidR="00F31425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Pr="00D92E9C">
        <w:rPr>
          <w:rFonts w:ascii="Times New Roman" w:hAnsi="Times New Roman" w:cs="Times New Roman"/>
          <w:sz w:val="28"/>
          <w:szCs w:val="28"/>
        </w:rPr>
        <w:t xml:space="preserve">№3                                                                                                                   </w:t>
      </w:r>
    </w:p>
    <w:p w:rsidR="005509BA" w:rsidRPr="00D92E9C" w:rsidRDefault="005509BA" w:rsidP="005509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Динамика расходов бюджета Кировского сельского поселения</w:t>
      </w:r>
    </w:p>
    <w:p w:rsidR="005509BA" w:rsidRPr="00D92E9C" w:rsidRDefault="005509BA" w:rsidP="005509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Славянского района за период 2013-2015 годов</w:t>
      </w:r>
    </w:p>
    <w:p w:rsidR="005509BA" w:rsidRPr="00D92E9C" w:rsidRDefault="005509BA" w:rsidP="005509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912" w:type="dxa"/>
        <w:tblInd w:w="-23" w:type="dxa"/>
        <w:tblLayout w:type="fixed"/>
        <w:tblLook w:val="0000" w:firstRow="0" w:lastRow="0" w:firstColumn="0" w:lastColumn="0" w:noHBand="0" w:noVBand="0"/>
      </w:tblPr>
      <w:tblGrid>
        <w:gridCol w:w="1774"/>
        <w:gridCol w:w="767"/>
        <w:gridCol w:w="851"/>
        <w:gridCol w:w="850"/>
        <w:gridCol w:w="851"/>
        <w:gridCol w:w="708"/>
        <w:gridCol w:w="709"/>
        <w:gridCol w:w="709"/>
        <w:gridCol w:w="567"/>
        <w:gridCol w:w="709"/>
        <w:gridCol w:w="708"/>
        <w:gridCol w:w="709"/>
      </w:tblGrid>
      <w:tr w:rsidR="00D92E9C" w:rsidRPr="00D92E9C" w:rsidTr="006C4AAC">
        <w:trPr>
          <w:trHeight w:val="255"/>
        </w:trPr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Фактичисполнение</w:t>
            </w:r>
            <w:proofErr w:type="spell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 за 2013 год,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План 2014 год,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7F4F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Ожид</w:t>
            </w:r>
            <w:proofErr w:type="spell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исп. 2014 год,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План 2015 год </w:t>
            </w:r>
            <w:proofErr w:type="spell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Отклонения плана 2015 к 2013 году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Отклонения </w:t>
            </w:r>
            <w:proofErr w:type="gram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плана</w:t>
            </w:r>
            <w:proofErr w:type="gram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 2015 г к плану 2014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663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Отклонение плана 2015 г к </w:t>
            </w:r>
            <w:proofErr w:type="spell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ожид</w:t>
            </w:r>
            <w:proofErr w:type="gram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.и</w:t>
            </w:r>
            <w:proofErr w:type="gram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proofErr w:type="spell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2014г.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15FD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Структу</w:t>
            </w:r>
            <w:proofErr w:type="spellEnd"/>
          </w:p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ра</w:t>
            </w:r>
            <w:proofErr w:type="spell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</w:t>
            </w:r>
            <w:proofErr w:type="gram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 % к общему объему расходов по плану 2015г</w:t>
            </w:r>
          </w:p>
        </w:tc>
      </w:tr>
      <w:tr w:rsidR="00D92E9C" w:rsidRPr="00D92E9C" w:rsidTr="006C4AAC">
        <w:trPr>
          <w:trHeight w:val="795"/>
        </w:trPr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67661E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  <w:proofErr w:type="gram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5509BA" w:rsidRPr="00D92E9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End"/>
            <w:r w:rsidR="005509BA" w:rsidRPr="00D92E9C">
              <w:rPr>
                <w:rFonts w:ascii="Times New Roman" w:hAnsi="Times New Roman" w:cs="Times New Roman"/>
                <w:sz w:val="16"/>
                <w:szCs w:val="16"/>
              </w:rPr>
              <w:t>ыс</w:t>
            </w:r>
            <w:proofErr w:type="spellEnd"/>
            <w:r w:rsidR="005509BA" w:rsidRPr="00D92E9C">
              <w:rPr>
                <w:rFonts w:ascii="Times New Roman" w:hAnsi="Times New Roman" w:cs="Times New Roman"/>
                <w:sz w:val="16"/>
                <w:szCs w:val="16"/>
              </w:rPr>
              <w:t>. руб.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Сум</w:t>
            </w:r>
            <w:r w:rsidR="00067F4F" w:rsidRPr="00D92E9C">
              <w:rPr>
                <w:rFonts w:ascii="Times New Roman" w:hAnsi="Times New Roman" w:cs="Times New Roman"/>
                <w:sz w:val="16"/>
                <w:szCs w:val="16"/>
              </w:rPr>
              <w:t>ма</w:t>
            </w: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. руб.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Сум</w:t>
            </w:r>
            <w:r w:rsidR="00067F4F" w:rsidRPr="00D92E9C">
              <w:rPr>
                <w:rFonts w:ascii="Times New Roman" w:hAnsi="Times New Roman" w:cs="Times New Roman"/>
                <w:sz w:val="16"/>
                <w:szCs w:val="16"/>
              </w:rPr>
              <w:t>ма</w:t>
            </w: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. руб.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 xml:space="preserve">%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D92E9C" w:rsidTr="006C4AAC">
        <w:trPr>
          <w:trHeight w:val="22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E904A0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5716,8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E904A0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7136,9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E904A0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7114,7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E904A0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6501,4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6C16F4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754,6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6C16F4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113,72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4966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9663A" w:rsidRPr="00D92E9C">
              <w:rPr>
                <w:rFonts w:ascii="Times New Roman" w:hAnsi="Times New Roman" w:cs="Times New Roman"/>
                <w:sz w:val="16"/>
                <w:szCs w:val="16"/>
              </w:rPr>
              <w:t>635,5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49663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91,1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D15FD" w:rsidP="004966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9663A" w:rsidRPr="00D92E9C">
              <w:rPr>
                <w:rFonts w:ascii="Times New Roman" w:hAnsi="Times New Roman" w:cs="Times New Roman"/>
                <w:sz w:val="16"/>
                <w:szCs w:val="16"/>
              </w:rPr>
              <w:t>613,3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460188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91,38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49663A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44,71</w:t>
            </w:r>
          </w:p>
        </w:tc>
      </w:tr>
      <w:tr w:rsidR="00D92E9C" w:rsidRPr="00D92E9C" w:rsidTr="006C4AAC">
        <w:trPr>
          <w:trHeight w:val="22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143,7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195,3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195,3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181,8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126,5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-13,5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-13,5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  <w:r w:rsidR="00460188" w:rsidRPr="00D92E9C">
              <w:rPr>
                <w:rFonts w:ascii="Times New Roman" w:hAnsi="Times New Roman" w:cs="Times New Roman"/>
                <w:sz w:val="16"/>
                <w:szCs w:val="16"/>
              </w:rPr>
              <w:t>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4966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49663A" w:rsidRPr="00D92E9C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  <w:tr w:rsidR="00D92E9C" w:rsidRPr="00D92E9C" w:rsidTr="006C4AAC">
        <w:trPr>
          <w:trHeight w:val="22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Национальная без</w:t>
            </w:r>
            <w:r w:rsidR="00067F4F"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опасность </w:t>
            </w: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и </w:t>
            </w:r>
            <w:proofErr w:type="gramStart"/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право</w:t>
            </w:r>
            <w:r w:rsidR="00067F4F"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охранительная</w:t>
            </w:r>
            <w:proofErr w:type="gramEnd"/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деятельность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0A4282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182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0A4282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751,9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0A4282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751,9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67661E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215,8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49663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33,8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49663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118,57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-536,1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49663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28,7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-536,1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49663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28,7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49663A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1,48</w:t>
            </w:r>
          </w:p>
        </w:tc>
      </w:tr>
      <w:tr w:rsidR="00D92E9C" w:rsidRPr="00D92E9C" w:rsidTr="006C4AAC">
        <w:trPr>
          <w:trHeight w:val="22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2128,4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5476,8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5476,8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2348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219,6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-3128,8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42,8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D15FD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5509BA" w:rsidRPr="00D92E9C">
              <w:rPr>
                <w:rFonts w:ascii="Times New Roman" w:hAnsi="Times New Roman" w:cs="Times New Roman"/>
                <w:sz w:val="16"/>
                <w:szCs w:val="16"/>
              </w:rPr>
              <w:t>3128,8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42,8</w:t>
            </w:r>
            <w:r w:rsidR="00460188" w:rsidRPr="00D92E9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4966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16,</w:t>
            </w:r>
            <w:r w:rsidR="0049663A" w:rsidRPr="00D92E9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8397A" w:rsidRPr="00D92E9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92E9C" w:rsidRPr="00D92E9C" w:rsidTr="006C4AAC">
        <w:trPr>
          <w:trHeight w:val="277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Жилищно-коммунальное</w:t>
            </w:r>
            <w:r w:rsidRPr="00D92E9C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6874,1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3932,4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3930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1624,5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-5249,6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-2307,9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-2305,5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  <w:r w:rsidR="006C4AAC" w:rsidRPr="00D92E9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4966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11,</w:t>
            </w:r>
            <w:r w:rsidR="0049663A" w:rsidRPr="00D92E9C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D92E9C" w:rsidRPr="00D92E9C" w:rsidTr="006C4AAC">
        <w:trPr>
          <w:trHeight w:val="400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D92E9C" w:rsidTr="006C4AAC">
        <w:trPr>
          <w:trHeight w:val="299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110,7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135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  <w:r w:rsidR="006E1139" w:rsidRPr="00D92E9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 w:rsidR="0049663A" w:rsidRPr="00D92E9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92E9C" w:rsidRPr="00D92E9C" w:rsidTr="006C4AAC">
        <w:trPr>
          <w:trHeight w:val="284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  <w:r w:rsidR="0049663A" w:rsidRPr="00D92E9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D92E9C" w:rsidRPr="00D92E9C" w:rsidTr="006C4AAC">
        <w:trPr>
          <w:trHeight w:val="312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3974,7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5606,3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5520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3490,9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483,8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-2115,4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-2029,1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E904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63,2</w:t>
            </w:r>
            <w:r w:rsidR="00460188" w:rsidRPr="00D92E9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</w:tr>
      <w:tr w:rsidR="00D92E9C" w:rsidRPr="00D92E9C" w:rsidTr="006C4AAC">
        <w:trPr>
          <w:trHeight w:val="227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067F4F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Образование</w:t>
            </w:r>
            <w:proofErr w:type="gramStart"/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,</w:t>
            </w:r>
            <w:r w:rsidR="005509BA"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м</w:t>
            </w:r>
            <w:proofErr w:type="gramEnd"/>
            <w:r w:rsidR="005509BA"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ол</w:t>
            </w:r>
            <w:proofErr w:type="spellEnd"/>
            <w:r w:rsidR="005509BA"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. политика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12,6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D92E9C" w:rsidRPr="00D92E9C" w:rsidTr="006C4AAC">
        <w:trPr>
          <w:trHeight w:val="361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E904A0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19163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6C16F4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23264,6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6C16F4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23153,7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6C16F4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14542,4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="00A8397A"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4620,6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75</w:t>
            </w:r>
            <w:r w:rsidR="00A8397A"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="00A8397A"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8722,2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62,</w:t>
            </w:r>
            <w:r w:rsidR="00A8397A"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D15FD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="00A8397A"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8611,3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A8397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sz w:val="16"/>
                <w:szCs w:val="16"/>
              </w:rPr>
              <w:t>62,8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D92E9C" w:rsidTr="006C4AAC">
        <w:trPr>
          <w:trHeight w:val="317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5509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D92E9C" w:rsidTr="006C4AAC">
        <w:trPr>
          <w:trHeight w:val="299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>Межбюджтные</w:t>
            </w:r>
            <w:proofErr w:type="spellEnd"/>
            <w:r w:rsidRPr="00D92E9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трансферты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E9C" w:rsidRPr="00D92E9C" w:rsidTr="006C4AAC">
        <w:trPr>
          <w:trHeight w:val="277"/>
        </w:trPr>
        <w:tc>
          <w:tcPr>
            <w:tcW w:w="17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19163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23264,6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23153,7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14542,4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-4620,6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A839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75,</w:t>
            </w:r>
            <w:r w:rsidR="00A8397A"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-8722,2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62,5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-8611,3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62,8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09BA" w:rsidRPr="00D92E9C" w:rsidRDefault="005509BA" w:rsidP="00067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E9C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</w:tbl>
    <w:p w:rsidR="0010050A" w:rsidRPr="00D92E9C" w:rsidRDefault="0010050A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02CFB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</w:t>
      </w:r>
      <w:r w:rsidR="000B3CE8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E02CFB" w:rsidRPr="00D92E9C">
        <w:rPr>
          <w:rFonts w:ascii="Times New Roman" w:hAnsi="Times New Roman" w:cs="Times New Roman"/>
          <w:sz w:val="28"/>
          <w:szCs w:val="28"/>
        </w:rPr>
        <w:t>снижение</w:t>
      </w:r>
      <w:r w:rsidRPr="00D92E9C">
        <w:rPr>
          <w:rFonts w:ascii="Times New Roman" w:hAnsi="Times New Roman" w:cs="Times New Roman"/>
          <w:sz w:val="28"/>
          <w:szCs w:val="28"/>
        </w:rPr>
        <w:t xml:space="preserve"> расходных обязательств по отношению к</w:t>
      </w:r>
      <w:r w:rsidR="00E02CFB" w:rsidRPr="00D92E9C">
        <w:rPr>
          <w:rFonts w:ascii="Times New Roman" w:hAnsi="Times New Roman" w:cs="Times New Roman"/>
          <w:sz w:val="28"/>
          <w:szCs w:val="28"/>
        </w:rPr>
        <w:t xml:space="preserve"> ожидаемому</w:t>
      </w:r>
      <w:r w:rsidRPr="00D92E9C">
        <w:rPr>
          <w:rFonts w:ascii="Times New Roman" w:hAnsi="Times New Roman" w:cs="Times New Roman"/>
          <w:sz w:val="28"/>
          <w:szCs w:val="28"/>
        </w:rPr>
        <w:t xml:space="preserve"> периоду 201</w:t>
      </w:r>
      <w:r w:rsidR="00E02CFB" w:rsidRPr="00D92E9C">
        <w:rPr>
          <w:rFonts w:ascii="Times New Roman" w:hAnsi="Times New Roman" w:cs="Times New Roman"/>
          <w:sz w:val="28"/>
          <w:szCs w:val="28"/>
        </w:rPr>
        <w:t>4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02CFB" w:rsidRPr="00D92E9C">
        <w:rPr>
          <w:rFonts w:ascii="Times New Roman" w:hAnsi="Times New Roman" w:cs="Times New Roman"/>
          <w:sz w:val="28"/>
          <w:szCs w:val="28"/>
        </w:rPr>
        <w:t>на 8611,3 тыс</w:t>
      </w:r>
      <w:proofErr w:type="gramStart"/>
      <w:r w:rsidR="00E02CFB" w:rsidRPr="00D92E9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02CFB"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02CFB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E02CFB" w:rsidRPr="00D92E9C">
        <w:rPr>
          <w:rFonts w:ascii="Times New Roman" w:hAnsi="Times New Roman" w:cs="Times New Roman"/>
          <w:sz w:val="28"/>
          <w:szCs w:val="28"/>
        </w:rPr>
        <w:t>.,в том числе:</w:t>
      </w:r>
    </w:p>
    <w:p w:rsidR="005D15FD" w:rsidRPr="00D92E9C" w:rsidRDefault="005D15F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-«Общегосударственные вопросы» на </w:t>
      </w:r>
      <w:r w:rsidR="00791104" w:rsidRPr="00D92E9C">
        <w:rPr>
          <w:rFonts w:ascii="Times New Roman" w:hAnsi="Times New Roman" w:cs="Times New Roman"/>
          <w:sz w:val="28"/>
          <w:szCs w:val="28"/>
        </w:rPr>
        <w:t xml:space="preserve">770,7 </w:t>
      </w:r>
      <w:proofErr w:type="spellStart"/>
      <w:r w:rsidR="00791104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91104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91104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91104" w:rsidRPr="00D92E9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6C4AAC" w:rsidRPr="00D92E9C">
        <w:rPr>
          <w:rFonts w:ascii="Times New Roman" w:hAnsi="Times New Roman" w:cs="Times New Roman"/>
          <w:sz w:val="28"/>
          <w:szCs w:val="28"/>
        </w:rPr>
        <w:t>8,62</w:t>
      </w:r>
      <w:r w:rsidR="00791104" w:rsidRPr="00D92E9C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5D15FD" w:rsidRPr="00D92E9C" w:rsidRDefault="0079110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-«</w:t>
      </w:r>
      <w:r w:rsidRPr="00D92E9C">
        <w:rPr>
          <w:rFonts w:ascii="Times New Roman" w:hAnsi="Times New Roman" w:cs="Times New Roman"/>
          <w:bCs/>
          <w:sz w:val="28"/>
          <w:szCs w:val="28"/>
        </w:rPr>
        <w:t xml:space="preserve">Национальная оборона» на 13,5 </w:t>
      </w:r>
      <w:proofErr w:type="spellStart"/>
      <w:r w:rsidRPr="00D92E9C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Pr="00D92E9C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D92E9C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Pr="00D92E9C">
        <w:rPr>
          <w:rFonts w:ascii="Times New Roman" w:hAnsi="Times New Roman" w:cs="Times New Roman"/>
          <w:bCs/>
          <w:sz w:val="28"/>
          <w:szCs w:val="28"/>
        </w:rPr>
        <w:t xml:space="preserve">. или на </w:t>
      </w:r>
      <w:r w:rsidR="006C4AAC" w:rsidRPr="00D92E9C">
        <w:rPr>
          <w:rFonts w:ascii="Times New Roman" w:hAnsi="Times New Roman" w:cs="Times New Roman"/>
          <w:bCs/>
          <w:sz w:val="28"/>
          <w:szCs w:val="28"/>
        </w:rPr>
        <w:t>6,9</w:t>
      </w:r>
      <w:r w:rsidRPr="00D92E9C">
        <w:rPr>
          <w:rFonts w:ascii="Times New Roman" w:hAnsi="Times New Roman" w:cs="Times New Roman"/>
          <w:bCs/>
          <w:sz w:val="28"/>
          <w:szCs w:val="28"/>
        </w:rPr>
        <w:t>%;</w:t>
      </w:r>
    </w:p>
    <w:p w:rsidR="005D15FD" w:rsidRPr="00D92E9C" w:rsidRDefault="0079110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-«</w:t>
      </w:r>
      <w:r w:rsidRPr="00D92E9C">
        <w:rPr>
          <w:rFonts w:ascii="Times New Roman" w:hAnsi="Times New Roman" w:cs="Times New Roman"/>
          <w:bCs/>
          <w:sz w:val="28"/>
          <w:szCs w:val="28"/>
        </w:rPr>
        <w:t>Национальная безопасность»</w:t>
      </w:r>
      <w:r w:rsidR="006E1139" w:rsidRPr="00D92E9C">
        <w:rPr>
          <w:rFonts w:ascii="Times New Roman" w:hAnsi="Times New Roman" w:cs="Times New Roman"/>
          <w:bCs/>
          <w:sz w:val="28"/>
          <w:szCs w:val="28"/>
        </w:rPr>
        <w:t xml:space="preserve"> на 536,1 </w:t>
      </w:r>
      <w:proofErr w:type="spellStart"/>
      <w:r w:rsidR="006E1139" w:rsidRPr="00D92E9C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6E1139" w:rsidRPr="00D92E9C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6E1139" w:rsidRPr="00D92E9C">
        <w:rPr>
          <w:rFonts w:ascii="Times New Roman" w:hAnsi="Times New Roman" w:cs="Times New Roman"/>
          <w:bCs/>
          <w:sz w:val="28"/>
          <w:szCs w:val="28"/>
        </w:rPr>
        <w:t>уб.или</w:t>
      </w:r>
      <w:proofErr w:type="spellEnd"/>
      <w:r w:rsidR="006E1139" w:rsidRPr="00D92E9C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6C4AAC" w:rsidRPr="00D92E9C">
        <w:rPr>
          <w:rFonts w:ascii="Times New Roman" w:hAnsi="Times New Roman" w:cs="Times New Roman"/>
          <w:bCs/>
          <w:sz w:val="28"/>
          <w:szCs w:val="28"/>
        </w:rPr>
        <w:t>71,3</w:t>
      </w:r>
      <w:r w:rsidR="006E1139" w:rsidRPr="00D92E9C">
        <w:rPr>
          <w:rFonts w:ascii="Times New Roman" w:hAnsi="Times New Roman" w:cs="Times New Roman"/>
          <w:bCs/>
          <w:sz w:val="28"/>
          <w:szCs w:val="28"/>
        </w:rPr>
        <w:t>%;</w:t>
      </w:r>
    </w:p>
    <w:p w:rsidR="005D15FD" w:rsidRPr="00D92E9C" w:rsidRDefault="006E1139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-«</w:t>
      </w:r>
      <w:r w:rsidRPr="00D92E9C">
        <w:rPr>
          <w:rFonts w:ascii="Times New Roman" w:hAnsi="Times New Roman" w:cs="Times New Roman"/>
          <w:bCs/>
          <w:sz w:val="28"/>
          <w:szCs w:val="28"/>
        </w:rPr>
        <w:t xml:space="preserve">Национальная экономика» на 3128,8 </w:t>
      </w:r>
      <w:proofErr w:type="spellStart"/>
      <w:r w:rsidRPr="00D92E9C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Pr="00D92E9C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D92E9C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Pr="00D92E9C">
        <w:rPr>
          <w:rFonts w:ascii="Times New Roman" w:hAnsi="Times New Roman" w:cs="Times New Roman"/>
          <w:bCs/>
          <w:sz w:val="28"/>
          <w:szCs w:val="28"/>
        </w:rPr>
        <w:t>. или на 57,</w:t>
      </w:r>
      <w:r w:rsidR="006C4AAC" w:rsidRPr="00D92E9C">
        <w:rPr>
          <w:rFonts w:ascii="Times New Roman" w:hAnsi="Times New Roman" w:cs="Times New Roman"/>
          <w:bCs/>
          <w:sz w:val="28"/>
          <w:szCs w:val="28"/>
        </w:rPr>
        <w:t>13</w:t>
      </w:r>
      <w:r w:rsidRPr="00D92E9C">
        <w:rPr>
          <w:rFonts w:ascii="Times New Roman" w:hAnsi="Times New Roman" w:cs="Times New Roman"/>
          <w:bCs/>
          <w:sz w:val="28"/>
          <w:szCs w:val="28"/>
        </w:rPr>
        <w:t>%;</w:t>
      </w:r>
    </w:p>
    <w:p w:rsidR="006E1139" w:rsidRPr="00D92E9C" w:rsidRDefault="006C4AAC" w:rsidP="006E11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6E1139" w:rsidRPr="00D92E9C">
        <w:rPr>
          <w:rFonts w:ascii="Times New Roman" w:hAnsi="Times New Roman" w:cs="Times New Roman"/>
          <w:sz w:val="28"/>
          <w:szCs w:val="28"/>
        </w:rPr>
        <w:t>«</w:t>
      </w:r>
      <w:r w:rsidR="006E1139" w:rsidRPr="00D92E9C">
        <w:rPr>
          <w:rFonts w:ascii="Times New Roman" w:hAnsi="Times New Roman" w:cs="Times New Roman"/>
          <w:bCs/>
          <w:sz w:val="28"/>
          <w:szCs w:val="28"/>
        </w:rPr>
        <w:t xml:space="preserve">Жилищно-коммунальное хозяйство» на 2305,5 </w:t>
      </w:r>
      <w:proofErr w:type="spellStart"/>
      <w:r w:rsidR="006E1139" w:rsidRPr="00D92E9C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6E1139" w:rsidRPr="00D92E9C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6E1139" w:rsidRPr="00D92E9C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="006E1139" w:rsidRPr="00D92E9C">
        <w:rPr>
          <w:rFonts w:ascii="Times New Roman" w:hAnsi="Times New Roman" w:cs="Times New Roman"/>
          <w:bCs/>
          <w:sz w:val="28"/>
          <w:szCs w:val="28"/>
        </w:rPr>
        <w:t>. или на 58,</w:t>
      </w:r>
      <w:r w:rsidRPr="00D92E9C">
        <w:rPr>
          <w:rFonts w:ascii="Times New Roman" w:hAnsi="Times New Roman" w:cs="Times New Roman"/>
          <w:bCs/>
          <w:sz w:val="28"/>
          <w:szCs w:val="28"/>
        </w:rPr>
        <w:t>66</w:t>
      </w:r>
      <w:r w:rsidR="006E1139" w:rsidRPr="00D92E9C">
        <w:rPr>
          <w:rFonts w:ascii="Times New Roman" w:hAnsi="Times New Roman" w:cs="Times New Roman"/>
          <w:bCs/>
          <w:sz w:val="28"/>
          <w:szCs w:val="28"/>
        </w:rPr>
        <w:t>%</w:t>
      </w:r>
    </w:p>
    <w:p w:rsidR="006E1139" w:rsidRPr="00D92E9C" w:rsidRDefault="006C4AAC" w:rsidP="006E11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E9C">
        <w:rPr>
          <w:rFonts w:ascii="Times New Roman" w:hAnsi="Times New Roman" w:cs="Times New Roman"/>
          <w:bCs/>
          <w:sz w:val="28"/>
          <w:szCs w:val="28"/>
        </w:rPr>
        <w:t>-</w:t>
      </w:r>
      <w:r w:rsidR="006E1139" w:rsidRPr="00D92E9C">
        <w:rPr>
          <w:rFonts w:ascii="Times New Roman" w:hAnsi="Times New Roman" w:cs="Times New Roman"/>
          <w:bCs/>
          <w:sz w:val="28"/>
          <w:szCs w:val="28"/>
        </w:rPr>
        <w:t xml:space="preserve">«Культура» на 2029,1 или на </w:t>
      </w:r>
      <w:r w:rsidRPr="00D92E9C">
        <w:rPr>
          <w:rFonts w:ascii="Times New Roman" w:hAnsi="Times New Roman" w:cs="Times New Roman"/>
          <w:bCs/>
          <w:sz w:val="28"/>
          <w:szCs w:val="28"/>
        </w:rPr>
        <w:t>36,76</w:t>
      </w:r>
      <w:r w:rsidR="006E1139" w:rsidRPr="00D92E9C">
        <w:rPr>
          <w:rFonts w:ascii="Times New Roman" w:hAnsi="Times New Roman" w:cs="Times New Roman"/>
          <w:bCs/>
          <w:sz w:val="28"/>
          <w:szCs w:val="28"/>
        </w:rPr>
        <w:t>%.</w:t>
      </w:r>
    </w:p>
    <w:p w:rsidR="00C81BAD" w:rsidRPr="00D92E9C" w:rsidRDefault="00C81BA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Незначительное увеличение расходов прогнозируется по «Социальной политике» на 15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 или 12,5% </w:t>
      </w:r>
      <w:r w:rsidR="006C4AAC" w:rsidRPr="00D92E9C">
        <w:rPr>
          <w:rFonts w:ascii="Times New Roman" w:hAnsi="Times New Roman" w:cs="Times New Roman"/>
          <w:sz w:val="28"/>
          <w:szCs w:val="28"/>
        </w:rPr>
        <w:t>.</w:t>
      </w:r>
    </w:p>
    <w:p w:rsidR="00C81BAD" w:rsidRPr="00D92E9C" w:rsidRDefault="00C81BAD" w:rsidP="00C81B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Структура расходов по обязательствам бюджета муниципального образования в разрезе классификации расходов отражена в Таблице №4:</w:t>
      </w:r>
    </w:p>
    <w:p w:rsidR="00090D0D" w:rsidRPr="00D92E9C" w:rsidRDefault="00090D0D" w:rsidP="00C81B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571" w:type="pct"/>
        <w:jc w:val="center"/>
        <w:tblInd w:w="-2040" w:type="dxa"/>
        <w:tblLook w:val="04A0" w:firstRow="1" w:lastRow="0" w:firstColumn="1" w:lastColumn="0" w:noHBand="0" w:noVBand="1"/>
      </w:tblPr>
      <w:tblGrid>
        <w:gridCol w:w="3701"/>
        <w:gridCol w:w="1303"/>
        <w:gridCol w:w="1351"/>
        <w:gridCol w:w="1303"/>
        <w:gridCol w:w="1351"/>
      </w:tblGrid>
      <w:tr w:rsidR="00D92E9C" w:rsidRPr="00D92E9C" w:rsidTr="00150A9F">
        <w:trPr>
          <w:trHeight w:val="795"/>
          <w:jc w:val="center"/>
        </w:trPr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C81BAD" w:rsidP="00C81BA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92E9C">
              <w:rPr>
                <w:rFonts w:ascii="Times New Roman" w:hAnsi="Times New Roman" w:cs="Times New Roman"/>
                <w:b/>
                <w:sz w:val="20"/>
                <w:szCs w:val="20"/>
              </w:rPr>
              <w:t>Ожид</w:t>
            </w:r>
            <w:proofErr w:type="gramStart"/>
            <w:r w:rsidRPr="00D92E9C">
              <w:rPr>
                <w:rFonts w:ascii="Times New Roman" w:hAnsi="Times New Roman" w:cs="Times New Roman"/>
                <w:b/>
                <w:sz w:val="20"/>
                <w:szCs w:val="20"/>
              </w:rPr>
              <w:t>.и</w:t>
            </w:r>
            <w:proofErr w:type="gramEnd"/>
            <w:r w:rsidRPr="00D92E9C">
              <w:rPr>
                <w:rFonts w:ascii="Times New Roman" w:hAnsi="Times New Roman" w:cs="Times New Roman"/>
                <w:b/>
                <w:sz w:val="20"/>
                <w:szCs w:val="20"/>
              </w:rPr>
              <w:t>сп</w:t>
            </w:r>
            <w:proofErr w:type="spellEnd"/>
            <w:r w:rsidRPr="00D92E9C">
              <w:rPr>
                <w:rFonts w:ascii="Times New Roman" w:hAnsi="Times New Roman" w:cs="Times New Roman"/>
                <w:b/>
                <w:sz w:val="20"/>
                <w:szCs w:val="20"/>
              </w:rPr>
              <w:t>. 2014 год, тыс. руб.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расходов ожидаемого выполнения 2014 года %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/>
                <w:sz w:val="20"/>
                <w:szCs w:val="20"/>
              </w:rPr>
              <w:t>План 2015 год тыс. руб.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D" w:rsidRPr="00D92E9C" w:rsidRDefault="00C81BAD" w:rsidP="00C81BA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расходов ожидаемого выполнения 2015 года %</w:t>
            </w:r>
          </w:p>
        </w:tc>
      </w:tr>
      <w:tr w:rsidR="00D92E9C" w:rsidRPr="00D92E9C" w:rsidTr="00AF62D1">
        <w:trPr>
          <w:trHeight w:val="224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0C6D50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7114,7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0C6D50" w:rsidP="000C6D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30,74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0C6D50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6501,4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0C6D50" w:rsidP="00BF4D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44,71</w:t>
            </w:r>
          </w:p>
        </w:tc>
      </w:tr>
      <w:tr w:rsidR="00D92E9C" w:rsidRPr="00D92E9C" w:rsidTr="00AF62D1">
        <w:trPr>
          <w:trHeight w:val="224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195,3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AF62D1" w:rsidP="00AF62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181,8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BF4D4D" w:rsidP="00BF4D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1,25</w:t>
            </w:r>
          </w:p>
        </w:tc>
      </w:tr>
      <w:tr w:rsidR="00D92E9C" w:rsidRPr="00D92E9C" w:rsidTr="00AF62D1">
        <w:trPr>
          <w:trHeight w:val="224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0C6D50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751,9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0C6D50" w:rsidP="00A859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3,25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0C6D50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215,8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0C6D50" w:rsidP="00BF4D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1,48</w:t>
            </w:r>
          </w:p>
        </w:tc>
      </w:tr>
      <w:tr w:rsidR="00D92E9C" w:rsidRPr="00D92E9C" w:rsidTr="00AF62D1">
        <w:trPr>
          <w:trHeight w:val="224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5476,8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AF62D1" w:rsidP="00AF62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23,65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2348,0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BF4D4D" w:rsidP="003103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16,1</w:t>
            </w:r>
            <w:r w:rsidR="00310372"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D92E9C" w:rsidRPr="00D92E9C" w:rsidTr="00AF62D1">
        <w:trPr>
          <w:trHeight w:val="277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Жилищно-коммунальное</w:t>
            </w:r>
            <w:r w:rsidRPr="00D92E9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хозяйство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3930,0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AF62D1" w:rsidP="00AF62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16,97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1624,5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BF4D4D" w:rsidP="00BF4D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11,17</w:t>
            </w:r>
          </w:p>
        </w:tc>
      </w:tr>
      <w:tr w:rsidR="00D92E9C" w:rsidRPr="00D92E9C" w:rsidTr="00AF62D1">
        <w:trPr>
          <w:trHeight w:val="277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A9F" w:rsidRPr="00D92E9C" w:rsidRDefault="00150A9F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A9F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0A9F" w:rsidRPr="00D92E9C" w:rsidRDefault="00AF62D1" w:rsidP="00AF62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A9F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135,0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A9F" w:rsidRPr="00D92E9C" w:rsidRDefault="00BF4D4D" w:rsidP="000C6D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0,9</w:t>
            </w:r>
            <w:r w:rsidR="000C6D50"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D92E9C" w:rsidRPr="00D92E9C" w:rsidTr="00AF62D1">
        <w:trPr>
          <w:trHeight w:val="284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AF62D1" w:rsidP="00AF62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BF4D4D" w:rsidP="00BF4D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</w:tr>
      <w:tr w:rsidR="00D92E9C" w:rsidRPr="00D92E9C" w:rsidTr="00AF62D1">
        <w:trPr>
          <w:trHeight w:val="184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5520,0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AF62D1" w:rsidP="00AF62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23,84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3490,9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0C6D50" w:rsidP="000C6D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D92E9C" w:rsidRPr="00D92E9C" w:rsidTr="00AF62D1">
        <w:trPr>
          <w:trHeight w:val="227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BAD" w:rsidRPr="00D92E9C" w:rsidRDefault="00C81BAD" w:rsidP="00C81B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Образование, молодежная политика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AF62D1" w:rsidP="00AF62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BF4D4D" w:rsidP="00BF4D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D92E9C" w:rsidRPr="00D92E9C" w:rsidTr="00AF62D1">
        <w:trPr>
          <w:trHeight w:val="277"/>
          <w:jc w:val="center"/>
        </w:trPr>
        <w:tc>
          <w:tcPr>
            <w:tcW w:w="2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50" w:rsidRPr="00D92E9C" w:rsidRDefault="000C6D50" w:rsidP="00C81BA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81BAD" w:rsidRPr="00D92E9C" w:rsidRDefault="00C81BAD" w:rsidP="00C81BA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150A9F" w:rsidP="00150A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23153,7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AF62D1" w:rsidP="00AF62D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BAD" w:rsidRPr="00D92E9C" w:rsidRDefault="00AF62D1" w:rsidP="00AF62D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14542,4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BAD" w:rsidRPr="00D92E9C" w:rsidRDefault="00310372" w:rsidP="003103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E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</w:tbl>
    <w:p w:rsidR="00C81BAD" w:rsidRPr="00D92E9C" w:rsidRDefault="00C81BA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C6D50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</w:t>
      </w:r>
      <w:r w:rsidR="00310372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финансирования мероприятий в сфере </w:t>
      </w:r>
      <w:r w:rsidR="007F266C" w:rsidRPr="00D92E9C">
        <w:rPr>
          <w:rFonts w:ascii="Times New Roman" w:hAnsi="Times New Roman" w:cs="Times New Roman"/>
          <w:sz w:val="28"/>
          <w:szCs w:val="28"/>
        </w:rPr>
        <w:t>общегосударственных вопросов</w:t>
      </w:r>
      <w:r w:rsidR="00310372" w:rsidRPr="00D92E9C">
        <w:rPr>
          <w:rFonts w:ascii="Times New Roman" w:hAnsi="Times New Roman" w:cs="Times New Roman"/>
          <w:sz w:val="28"/>
          <w:szCs w:val="28"/>
        </w:rPr>
        <w:t>, ЖКХ, национальной экономики</w:t>
      </w:r>
      <w:r w:rsidR="000C6D50" w:rsidRPr="00D92E9C">
        <w:rPr>
          <w:rFonts w:ascii="Times New Roman" w:hAnsi="Times New Roman" w:cs="Times New Roman"/>
          <w:sz w:val="28"/>
          <w:szCs w:val="28"/>
        </w:rPr>
        <w:t xml:space="preserve"> и</w:t>
      </w:r>
      <w:r w:rsidR="007F266C" w:rsidRPr="00D92E9C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310372"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9AD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582DAC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92E9C"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Pr="00D92E9C">
        <w:rPr>
          <w:rFonts w:ascii="Times New Roman" w:hAnsi="Times New Roman" w:cs="Times New Roman"/>
          <w:sz w:val="28"/>
          <w:szCs w:val="28"/>
        </w:rPr>
        <w:t xml:space="preserve"> предусмотрены в сумме</w:t>
      </w:r>
      <w:r w:rsidR="005B5E5C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3B4729" w:rsidRPr="00D92E9C">
        <w:rPr>
          <w:rFonts w:ascii="Times New Roman" w:hAnsi="Times New Roman" w:cs="Times New Roman"/>
          <w:sz w:val="28"/>
          <w:szCs w:val="28"/>
        </w:rPr>
        <w:t xml:space="preserve">6501,4 </w:t>
      </w:r>
      <w:r w:rsidR="003B4729" w:rsidRPr="00D92E9C">
        <w:rPr>
          <w:rFonts w:ascii="Times New Roman" w:hAnsi="Times New Roman" w:cs="Times New Roman"/>
          <w:sz w:val="28"/>
          <w:szCs w:val="28"/>
        </w:rPr>
        <w:lastRenderedPageBreak/>
        <w:t>тыс. руб.</w:t>
      </w:r>
      <w:r w:rsidR="005B5E5C" w:rsidRPr="00D92E9C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D3310C" w:rsidRPr="00D92E9C">
        <w:rPr>
          <w:rFonts w:ascii="Times New Roman" w:hAnsi="Times New Roman" w:cs="Times New Roman"/>
          <w:sz w:val="28"/>
          <w:szCs w:val="28"/>
        </w:rPr>
        <w:t>17,9</w:t>
      </w:r>
      <w:r w:rsidR="005B5E5C" w:rsidRPr="00D92E9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961FD" w:rsidRPr="00D92E9C">
        <w:rPr>
          <w:rFonts w:ascii="Times New Roman" w:hAnsi="Times New Roman" w:cs="Times New Roman"/>
          <w:sz w:val="28"/>
          <w:szCs w:val="28"/>
        </w:rPr>
        <w:t>.</w:t>
      </w:r>
      <w:r w:rsidR="005B5E5C" w:rsidRPr="00D92E9C">
        <w:rPr>
          <w:rFonts w:ascii="Times New Roman" w:hAnsi="Times New Roman" w:cs="Times New Roman"/>
          <w:sz w:val="28"/>
          <w:szCs w:val="28"/>
        </w:rPr>
        <w:t xml:space="preserve"> составляет сумма межбюджетного трансферта по передаваемым полномочиям контрольно-счетной палате </w:t>
      </w:r>
      <w:r w:rsidR="00D3310C" w:rsidRPr="00D92E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район, 10,0 резервный фонд администрации муниципального образования, 9,6 </w:t>
      </w:r>
      <w:proofErr w:type="spellStart"/>
      <w:r w:rsidR="00D3310C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3310C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3310C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3310C" w:rsidRPr="00D92E9C">
        <w:rPr>
          <w:rFonts w:ascii="Times New Roman" w:hAnsi="Times New Roman" w:cs="Times New Roman"/>
          <w:sz w:val="28"/>
          <w:szCs w:val="28"/>
        </w:rPr>
        <w:t>.</w:t>
      </w:r>
      <w:r w:rsidR="001961FD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D3310C" w:rsidRPr="00D92E9C">
        <w:rPr>
          <w:rFonts w:ascii="Times New Roman" w:hAnsi="Times New Roman" w:cs="Times New Roman"/>
          <w:sz w:val="28"/>
          <w:szCs w:val="28"/>
        </w:rPr>
        <w:t>на размещение полномочий на портале «Государственных и муниципальных услуг»,</w:t>
      </w:r>
      <w:r w:rsidR="001961FD" w:rsidRPr="00D92E9C">
        <w:rPr>
          <w:rFonts w:ascii="Times New Roman" w:hAnsi="Times New Roman" w:cs="Times New Roman"/>
          <w:sz w:val="28"/>
          <w:szCs w:val="28"/>
        </w:rPr>
        <w:t xml:space="preserve"> 3,8 </w:t>
      </w:r>
      <w:proofErr w:type="spellStart"/>
      <w:r w:rsidR="001961FD"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961FD" w:rsidRPr="00D92E9C">
        <w:rPr>
          <w:rFonts w:ascii="Times New Roman" w:hAnsi="Times New Roman" w:cs="Times New Roman"/>
          <w:sz w:val="28"/>
          <w:szCs w:val="28"/>
        </w:rPr>
        <w:t xml:space="preserve">. на организацию деятельности административных комиссий, </w:t>
      </w:r>
      <w:r w:rsidR="0018689F" w:rsidRPr="00D92E9C">
        <w:rPr>
          <w:rFonts w:ascii="Times New Roman" w:hAnsi="Times New Roman" w:cs="Times New Roman"/>
          <w:sz w:val="28"/>
          <w:szCs w:val="28"/>
        </w:rPr>
        <w:t xml:space="preserve">3294,6 </w:t>
      </w:r>
      <w:proofErr w:type="spellStart"/>
      <w:r w:rsidR="0018689F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8689F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8689F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8689F" w:rsidRPr="00D92E9C">
        <w:rPr>
          <w:rFonts w:ascii="Times New Roman" w:hAnsi="Times New Roman" w:cs="Times New Roman"/>
          <w:sz w:val="28"/>
          <w:szCs w:val="28"/>
        </w:rPr>
        <w:t>. составляют расходы на прочие общегосударственные расходы, что составляет 22,6 % в общей структуре расходов муниципального образования.</w:t>
      </w:r>
    </w:p>
    <w:p w:rsidR="0018689F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Главными администраторами и администраторами расходов по данному разделу является администра</w:t>
      </w:r>
      <w:r w:rsidR="00310372" w:rsidRPr="00D92E9C">
        <w:rPr>
          <w:rFonts w:ascii="Times New Roman" w:hAnsi="Times New Roman" w:cs="Times New Roman"/>
          <w:sz w:val="28"/>
          <w:szCs w:val="28"/>
        </w:rPr>
        <w:t>ция муниципального образования.</w:t>
      </w:r>
      <w:r w:rsidR="00B93D40"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D3A" w:rsidRPr="00D92E9C" w:rsidRDefault="007A4BAD" w:rsidP="00407D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2015 год по разделу классификации расходов </w:t>
      </w:r>
      <w:r w:rsidRPr="00D92E9C">
        <w:rPr>
          <w:rFonts w:ascii="Times New Roman" w:hAnsi="Times New Roman" w:cs="Times New Roman"/>
          <w:b/>
          <w:sz w:val="28"/>
          <w:szCs w:val="28"/>
        </w:rPr>
        <w:t>«Национальная оборона»</w:t>
      </w:r>
      <w:r w:rsidR="00407D3A" w:rsidRPr="00D92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D3A" w:rsidRPr="00D92E9C">
        <w:rPr>
          <w:rFonts w:ascii="Times New Roman" w:hAnsi="Times New Roman" w:cs="Times New Roman"/>
          <w:sz w:val="28"/>
          <w:szCs w:val="28"/>
        </w:rPr>
        <w:t xml:space="preserve">предусмотрены в сумме 181,8 </w:t>
      </w:r>
      <w:proofErr w:type="spellStart"/>
      <w:r w:rsidR="00407D3A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07D3A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07D3A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07D3A" w:rsidRPr="00D92E9C">
        <w:rPr>
          <w:rFonts w:ascii="Times New Roman" w:hAnsi="Times New Roman" w:cs="Times New Roman"/>
          <w:sz w:val="28"/>
          <w:szCs w:val="28"/>
        </w:rPr>
        <w:t>. или 1,25% структуры расходов и будут направлены на мероприятия по организации первичного воинского учета на территориях, где отсутствуют военные комиссариаты.</w:t>
      </w:r>
    </w:p>
    <w:p w:rsidR="00140D74" w:rsidRPr="00D92E9C" w:rsidRDefault="0018689F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2015 год 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по разделу классификации расходов </w:t>
      </w:r>
      <w:r w:rsidR="00140D74" w:rsidRPr="00D92E9C">
        <w:rPr>
          <w:rFonts w:ascii="Times New Roman" w:hAnsi="Times New Roman" w:cs="Times New Roman"/>
          <w:b/>
          <w:sz w:val="28"/>
          <w:szCs w:val="28"/>
        </w:rPr>
        <w:t>«Национальная</w:t>
      </w:r>
      <w:r w:rsidR="005B5E5C" w:rsidRPr="00D92E9C">
        <w:rPr>
          <w:rFonts w:ascii="Times New Roman" w:hAnsi="Times New Roman" w:cs="Times New Roman"/>
          <w:b/>
          <w:sz w:val="28"/>
          <w:szCs w:val="28"/>
        </w:rPr>
        <w:t xml:space="preserve"> безопасность и правоохранительная деятельность</w:t>
      </w:r>
      <w:r w:rsidR="00140D74" w:rsidRPr="00D92E9C">
        <w:rPr>
          <w:rFonts w:ascii="Times New Roman" w:hAnsi="Times New Roman" w:cs="Times New Roman"/>
          <w:b/>
          <w:sz w:val="28"/>
          <w:szCs w:val="28"/>
        </w:rPr>
        <w:t>»</w:t>
      </w:r>
      <w:r w:rsid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предусматриваются в сумме </w:t>
      </w:r>
      <w:r w:rsidR="00407D3A" w:rsidRPr="00D92E9C">
        <w:rPr>
          <w:rFonts w:ascii="Times New Roman" w:hAnsi="Times New Roman" w:cs="Times New Roman"/>
          <w:sz w:val="28"/>
          <w:szCs w:val="28"/>
        </w:rPr>
        <w:t>215,8</w:t>
      </w:r>
      <w:r w:rsidR="006942E4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D3A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07D3A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07D3A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07D3A" w:rsidRPr="00D92E9C">
        <w:rPr>
          <w:rFonts w:ascii="Times New Roman" w:hAnsi="Times New Roman" w:cs="Times New Roman"/>
          <w:sz w:val="28"/>
          <w:szCs w:val="28"/>
        </w:rPr>
        <w:t>.</w:t>
      </w:r>
      <w:r w:rsidR="00D1068E" w:rsidRPr="00D92E9C">
        <w:rPr>
          <w:rFonts w:ascii="Times New Roman" w:hAnsi="Times New Roman" w:cs="Times New Roman"/>
          <w:sz w:val="28"/>
          <w:szCs w:val="28"/>
        </w:rPr>
        <w:t xml:space="preserve"> или 1,</w:t>
      </w:r>
      <w:r w:rsidR="005B5E5C" w:rsidRPr="00D92E9C">
        <w:rPr>
          <w:rFonts w:ascii="Times New Roman" w:hAnsi="Times New Roman" w:cs="Times New Roman"/>
          <w:sz w:val="28"/>
          <w:szCs w:val="28"/>
        </w:rPr>
        <w:t>4</w:t>
      </w:r>
      <w:r w:rsidR="00407D3A" w:rsidRPr="00D92E9C">
        <w:rPr>
          <w:rFonts w:ascii="Times New Roman" w:hAnsi="Times New Roman" w:cs="Times New Roman"/>
          <w:sz w:val="28"/>
          <w:szCs w:val="28"/>
        </w:rPr>
        <w:t>8</w:t>
      </w:r>
      <w:r w:rsidR="00D1068E" w:rsidRPr="00D92E9C">
        <w:rPr>
          <w:rFonts w:ascii="Times New Roman" w:hAnsi="Times New Roman" w:cs="Times New Roman"/>
          <w:sz w:val="28"/>
          <w:szCs w:val="28"/>
        </w:rPr>
        <w:t xml:space="preserve"> % в общей структуре расходов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1068E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Основная часть средств по данному разделу – </w:t>
      </w:r>
      <w:r w:rsidR="005B5E5C" w:rsidRPr="00D92E9C">
        <w:rPr>
          <w:rFonts w:ascii="Times New Roman" w:hAnsi="Times New Roman" w:cs="Times New Roman"/>
          <w:sz w:val="28"/>
          <w:szCs w:val="28"/>
        </w:rPr>
        <w:t>194,</w:t>
      </w:r>
      <w:r w:rsidR="00A85BC3">
        <w:rPr>
          <w:rFonts w:ascii="Times New Roman" w:hAnsi="Times New Roman" w:cs="Times New Roman"/>
          <w:sz w:val="28"/>
          <w:szCs w:val="28"/>
        </w:rPr>
        <w:t>2</w:t>
      </w:r>
      <w:r w:rsidR="00D1068E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D3A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07D3A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07D3A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07D3A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 будет направлена на выполнение переданных от поселений полномочий</w:t>
      </w:r>
      <w:r w:rsidR="00D1068E" w:rsidRPr="00D92E9C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Славянский район по созданию, содержанию и организации деятельности</w:t>
      </w:r>
      <w:r w:rsidR="00407D3A" w:rsidRPr="00D92E9C">
        <w:rPr>
          <w:rFonts w:ascii="Times New Roman" w:hAnsi="Times New Roman" w:cs="Times New Roman"/>
          <w:sz w:val="28"/>
          <w:szCs w:val="28"/>
        </w:rPr>
        <w:t xml:space="preserve"> аварийно-спасательных служб и </w:t>
      </w:r>
      <w:r w:rsidR="00D1068E" w:rsidRPr="00D92E9C">
        <w:rPr>
          <w:rFonts w:ascii="Times New Roman" w:hAnsi="Times New Roman" w:cs="Times New Roman"/>
          <w:sz w:val="28"/>
          <w:szCs w:val="28"/>
        </w:rPr>
        <w:t>(или) аварийно-спасательных формирований.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D40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407D3A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92E9C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407D3A" w:rsidRPr="00D92E9C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D92E9C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407D3A" w:rsidRPr="00D92E9C">
        <w:rPr>
          <w:rFonts w:ascii="Times New Roman" w:hAnsi="Times New Roman" w:cs="Times New Roman"/>
          <w:sz w:val="28"/>
          <w:szCs w:val="28"/>
        </w:rPr>
        <w:t>2348,0</w:t>
      </w:r>
      <w:r w:rsid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92E9C">
        <w:rPr>
          <w:rFonts w:ascii="Times New Roman" w:hAnsi="Times New Roman" w:cs="Times New Roman"/>
          <w:sz w:val="28"/>
          <w:szCs w:val="28"/>
        </w:rPr>
        <w:t>.</w:t>
      </w:r>
      <w:r w:rsidR="00D1068E" w:rsidRPr="00D92E9C">
        <w:rPr>
          <w:rFonts w:ascii="Times New Roman" w:hAnsi="Times New Roman" w:cs="Times New Roman"/>
          <w:sz w:val="28"/>
          <w:szCs w:val="28"/>
        </w:rPr>
        <w:t xml:space="preserve"> или </w:t>
      </w:r>
      <w:r w:rsidR="00407D3A" w:rsidRPr="00D92E9C">
        <w:rPr>
          <w:rFonts w:ascii="Times New Roman" w:hAnsi="Times New Roman" w:cs="Times New Roman"/>
          <w:sz w:val="28"/>
          <w:szCs w:val="28"/>
        </w:rPr>
        <w:t>16,15</w:t>
      </w:r>
      <w:r w:rsidR="00D1068E" w:rsidRPr="00D92E9C">
        <w:rPr>
          <w:rFonts w:ascii="Times New Roman" w:hAnsi="Times New Roman" w:cs="Times New Roman"/>
          <w:sz w:val="28"/>
          <w:szCs w:val="28"/>
        </w:rPr>
        <w:t>%</w:t>
      </w:r>
      <w:r w:rsidRPr="00D92E9C">
        <w:rPr>
          <w:rFonts w:ascii="Times New Roman" w:hAnsi="Times New Roman" w:cs="Times New Roman"/>
          <w:sz w:val="28"/>
          <w:szCs w:val="28"/>
        </w:rPr>
        <w:t xml:space="preserve"> и включают в себя расходы на </w:t>
      </w:r>
      <w:r w:rsidR="00D1068E" w:rsidRPr="00D92E9C">
        <w:rPr>
          <w:rFonts w:ascii="Times New Roman" w:hAnsi="Times New Roman" w:cs="Times New Roman"/>
          <w:sz w:val="28"/>
          <w:szCs w:val="28"/>
        </w:rPr>
        <w:t xml:space="preserve">финансовое обеспечение дорожного фонда </w:t>
      </w:r>
      <w:r w:rsidR="00B93D40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="00D1068E" w:rsidRPr="00D92E9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93D40" w:rsidRPr="00D92E9C">
        <w:rPr>
          <w:rFonts w:ascii="Times New Roman" w:hAnsi="Times New Roman" w:cs="Times New Roman"/>
          <w:sz w:val="28"/>
          <w:szCs w:val="28"/>
        </w:rPr>
        <w:t>.</w:t>
      </w:r>
    </w:p>
    <w:p w:rsidR="00140D74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407D3A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92E9C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D92E9C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407D3A" w:rsidRPr="00D92E9C">
        <w:rPr>
          <w:rFonts w:ascii="Times New Roman" w:hAnsi="Times New Roman" w:cs="Times New Roman"/>
          <w:sz w:val="28"/>
          <w:szCs w:val="28"/>
        </w:rPr>
        <w:t>1624,5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102D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9102D" w:rsidRPr="00D92E9C">
        <w:rPr>
          <w:rFonts w:ascii="Times New Roman" w:hAnsi="Times New Roman" w:cs="Times New Roman"/>
          <w:sz w:val="28"/>
          <w:szCs w:val="28"/>
        </w:rPr>
        <w:t>.</w:t>
      </w:r>
      <w:r w:rsidR="00407D3A"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07D3A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07D3A" w:rsidRPr="00D92E9C">
        <w:rPr>
          <w:rFonts w:ascii="Times New Roman" w:hAnsi="Times New Roman" w:cs="Times New Roman"/>
          <w:sz w:val="28"/>
          <w:szCs w:val="28"/>
        </w:rPr>
        <w:t>. и включают в себя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р</w:t>
      </w:r>
      <w:r w:rsidR="00407D3A" w:rsidRPr="00D92E9C">
        <w:rPr>
          <w:rFonts w:ascii="Times New Roman" w:hAnsi="Times New Roman" w:cs="Times New Roman"/>
          <w:sz w:val="28"/>
          <w:szCs w:val="28"/>
        </w:rPr>
        <w:t xml:space="preserve">асходы на </w:t>
      </w:r>
      <w:r w:rsidRPr="00D92E9C">
        <w:rPr>
          <w:rFonts w:ascii="Times New Roman" w:hAnsi="Times New Roman" w:cs="Times New Roman"/>
          <w:sz w:val="28"/>
          <w:szCs w:val="28"/>
        </w:rPr>
        <w:t>к</w:t>
      </w:r>
      <w:r w:rsidR="00407D3A" w:rsidRPr="00D92E9C">
        <w:rPr>
          <w:rFonts w:ascii="Times New Roman" w:hAnsi="Times New Roman" w:cs="Times New Roman"/>
          <w:sz w:val="28"/>
          <w:szCs w:val="28"/>
        </w:rPr>
        <w:t xml:space="preserve">оммунальное хозяйство в объёме-150 </w:t>
      </w:r>
      <w:proofErr w:type="spellStart"/>
      <w:r w:rsidR="00407D3A" w:rsidRPr="00D92E9C">
        <w:rPr>
          <w:rFonts w:ascii="Times New Roman" w:hAnsi="Times New Roman" w:cs="Times New Roman"/>
          <w:sz w:val="28"/>
          <w:szCs w:val="28"/>
        </w:rPr>
        <w:t>тыс.</w:t>
      </w:r>
      <w:r w:rsidR="004F7181" w:rsidRPr="00D92E9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4F7181" w:rsidRPr="00D92E9C">
        <w:rPr>
          <w:rFonts w:ascii="Times New Roman" w:hAnsi="Times New Roman" w:cs="Times New Roman"/>
          <w:sz w:val="28"/>
          <w:szCs w:val="28"/>
        </w:rPr>
        <w:t xml:space="preserve">., </w:t>
      </w:r>
      <w:r w:rsidRPr="00D92E9C">
        <w:rPr>
          <w:rFonts w:ascii="Times New Roman" w:hAnsi="Times New Roman" w:cs="Times New Roman"/>
          <w:sz w:val="28"/>
          <w:szCs w:val="28"/>
        </w:rPr>
        <w:t>расход</w:t>
      </w:r>
      <w:r w:rsidR="00C9102D" w:rsidRPr="00D92E9C">
        <w:rPr>
          <w:rFonts w:ascii="Times New Roman" w:hAnsi="Times New Roman" w:cs="Times New Roman"/>
          <w:sz w:val="28"/>
          <w:szCs w:val="28"/>
        </w:rPr>
        <w:t>ы на благоустройство в объёме-</w:t>
      </w:r>
      <w:r w:rsidR="005B5E5C" w:rsidRPr="00D92E9C">
        <w:rPr>
          <w:rFonts w:ascii="Times New Roman" w:hAnsi="Times New Roman" w:cs="Times New Roman"/>
          <w:sz w:val="28"/>
          <w:szCs w:val="28"/>
        </w:rPr>
        <w:t>14</w:t>
      </w:r>
      <w:r w:rsidR="00407D3A" w:rsidRPr="00D92E9C">
        <w:rPr>
          <w:rFonts w:ascii="Times New Roman" w:hAnsi="Times New Roman" w:cs="Times New Roman"/>
          <w:sz w:val="28"/>
          <w:szCs w:val="28"/>
        </w:rPr>
        <w:t>74</w:t>
      </w:r>
      <w:r w:rsidR="005B5E5C" w:rsidRPr="00D92E9C">
        <w:rPr>
          <w:rFonts w:ascii="Times New Roman" w:hAnsi="Times New Roman" w:cs="Times New Roman"/>
          <w:sz w:val="28"/>
          <w:szCs w:val="28"/>
        </w:rPr>
        <w:t>,</w:t>
      </w:r>
      <w:r w:rsidR="00407D3A" w:rsidRPr="00D92E9C">
        <w:rPr>
          <w:rFonts w:ascii="Times New Roman" w:hAnsi="Times New Roman" w:cs="Times New Roman"/>
          <w:sz w:val="28"/>
          <w:szCs w:val="28"/>
        </w:rPr>
        <w:t>5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102D" w:rsidRPr="00D92E9C">
        <w:rPr>
          <w:rFonts w:ascii="Times New Roman" w:hAnsi="Times New Roman" w:cs="Times New Roman"/>
          <w:sz w:val="28"/>
          <w:szCs w:val="28"/>
        </w:rPr>
        <w:t>тыс.</w:t>
      </w:r>
      <w:r w:rsidRPr="00D92E9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Pr="00D92E9C" w:rsidRDefault="00A107CA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Расходы по данному разделу планируются мероприятия</w:t>
      </w:r>
      <w:r w:rsidR="00B93D40" w:rsidRPr="00D92E9C">
        <w:rPr>
          <w:rFonts w:ascii="Times New Roman" w:hAnsi="Times New Roman" w:cs="Times New Roman"/>
          <w:sz w:val="28"/>
          <w:szCs w:val="28"/>
        </w:rPr>
        <w:t xml:space="preserve"> по уличному освещению, </w:t>
      </w:r>
      <w:r w:rsidR="00C9102D" w:rsidRPr="00D92E9C">
        <w:rPr>
          <w:rFonts w:ascii="Times New Roman" w:hAnsi="Times New Roman" w:cs="Times New Roman"/>
          <w:sz w:val="28"/>
          <w:szCs w:val="28"/>
        </w:rPr>
        <w:t>водоснабжению,</w:t>
      </w:r>
      <w:r w:rsidR="00B93D40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C9102D" w:rsidRPr="00D92E9C">
        <w:rPr>
          <w:rFonts w:ascii="Times New Roman" w:hAnsi="Times New Roman" w:cs="Times New Roman"/>
          <w:sz w:val="28"/>
          <w:szCs w:val="28"/>
        </w:rPr>
        <w:t>сбора и вывоза бытовых отходов и мусора, создания условий для массового отдыха жителей муниципального образования.</w:t>
      </w:r>
    </w:p>
    <w:p w:rsidR="00140D74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C9102D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92E9C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4F7181" w:rsidRPr="00D92E9C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D92E9C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15,0 </w:t>
      </w:r>
      <w:proofErr w:type="spellStart"/>
      <w:r w:rsidR="00C9102D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9102D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9102D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9102D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 и включают в себя</w:t>
      </w:r>
      <w:r w:rsidR="00B93D40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расходы на </w:t>
      </w:r>
      <w:r w:rsidRPr="00D92E9C">
        <w:rPr>
          <w:rFonts w:ascii="Times New Roman" w:hAnsi="Times New Roman" w:cs="Times New Roman"/>
          <w:sz w:val="28"/>
          <w:szCs w:val="28"/>
        </w:rPr>
        <w:t>молодёжную политику и оздоровление дете</w:t>
      </w:r>
      <w:r w:rsidR="00B93D40" w:rsidRPr="00D92E9C">
        <w:rPr>
          <w:rFonts w:ascii="Times New Roman" w:hAnsi="Times New Roman" w:cs="Times New Roman"/>
          <w:sz w:val="28"/>
          <w:szCs w:val="28"/>
        </w:rPr>
        <w:t>й.</w:t>
      </w:r>
      <w:r w:rsidRPr="00D92E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102D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C9102D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92E9C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 предусмотрены в</w:t>
      </w:r>
      <w:r w:rsidRPr="00D92E9C">
        <w:rPr>
          <w:rFonts w:ascii="Times New Roman" w:hAnsi="Times New Roman" w:cs="Times New Roman"/>
          <w:sz w:val="28"/>
          <w:szCs w:val="28"/>
        </w:rPr>
        <w:t xml:space="preserve"> объёме 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3490,9 </w:t>
      </w:r>
      <w:proofErr w:type="spellStart"/>
      <w:r w:rsidR="00C9102D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9102D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9102D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9102D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 и включают в себя расходы </w:t>
      </w:r>
      <w:r w:rsidR="00C47E12" w:rsidRPr="00D92E9C">
        <w:rPr>
          <w:rFonts w:ascii="Times New Roman" w:hAnsi="Times New Roman" w:cs="Times New Roman"/>
          <w:sz w:val="28"/>
          <w:szCs w:val="28"/>
        </w:rPr>
        <w:t>на финансовое об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еспечение основной деятельности </w:t>
      </w:r>
      <w:r w:rsidR="00B93D40" w:rsidRPr="00D92E9C">
        <w:rPr>
          <w:rFonts w:ascii="Times New Roman" w:hAnsi="Times New Roman" w:cs="Times New Roman"/>
          <w:sz w:val="28"/>
          <w:szCs w:val="28"/>
        </w:rPr>
        <w:t>МКУК ДК «Кировский»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 в сумме 3113,7</w:t>
      </w:r>
      <w:r w:rsidR="00186929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929" w:rsidRPr="00D92E9C">
        <w:rPr>
          <w:rFonts w:ascii="Times New Roman" w:hAnsi="Times New Roman" w:cs="Times New Roman"/>
          <w:sz w:val="28"/>
          <w:szCs w:val="28"/>
        </w:rPr>
        <w:t>ты</w:t>
      </w:r>
      <w:r w:rsidR="00C9102D" w:rsidRPr="00D92E9C">
        <w:rPr>
          <w:rFonts w:ascii="Times New Roman" w:hAnsi="Times New Roman" w:cs="Times New Roman"/>
          <w:sz w:val="28"/>
          <w:szCs w:val="28"/>
        </w:rPr>
        <w:t>с.руб</w:t>
      </w:r>
      <w:proofErr w:type="spellEnd"/>
      <w:r w:rsidR="00186929" w:rsidRPr="00D92E9C">
        <w:rPr>
          <w:rFonts w:ascii="Times New Roman" w:hAnsi="Times New Roman" w:cs="Times New Roman"/>
          <w:sz w:val="28"/>
          <w:szCs w:val="28"/>
        </w:rPr>
        <w:t>.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 и содержание библиотек в сумме 377,2 </w:t>
      </w:r>
      <w:proofErr w:type="spellStart"/>
      <w:r w:rsidR="00C9102D"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9102D" w:rsidRPr="00D92E9C">
        <w:rPr>
          <w:rFonts w:ascii="Times New Roman" w:hAnsi="Times New Roman" w:cs="Times New Roman"/>
          <w:sz w:val="28"/>
          <w:szCs w:val="28"/>
        </w:rPr>
        <w:t>.</w:t>
      </w:r>
      <w:r w:rsidR="00186929"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E12" w:rsidRPr="00D92E9C" w:rsidRDefault="00186929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B93D40" w:rsidRPr="00D92E9C">
        <w:rPr>
          <w:rFonts w:ascii="Times New Roman" w:hAnsi="Times New Roman" w:cs="Times New Roman"/>
          <w:sz w:val="28"/>
          <w:szCs w:val="28"/>
        </w:rPr>
        <w:t>асходы запланированы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B93D40" w:rsidRPr="00D92E9C">
        <w:rPr>
          <w:rFonts w:ascii="Times New Roman" w:hAnsi="Times New Roman" w:cs="Times New Roman"/>
          <w:sz w:val="28"/>
          <w:szCs w:val="28"/>
        </w:rPr>
        <w:t>на выплату заработной платы работникам</w:t>
      </w:r>
      <w:r w:rsidR="006F4C93" w:rsidRPr="00D92E9C">
        <w:rPr>
          <w:rFonts w:ascii="Times New Roman" w:hAnsi="Times New Roman" w:cs="Times New Roman"/>
          <w:sz w:val="28"/>
          <w:szCs w:val="28"/>
        </w:rPr>
        <w:t xml:space="preserve"> учреждения, на оплату коммунальных услуг, оплату налогов предусмотренных законодательством, проведение культурно-массовых мероприятий, текущее содержание и ремонт оргтехники, мебели, музыкальной аппаратуры и здания.</w:t>
      </w:r>
    </w:p>
    <w:p w:rsidR="00140D74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C9102D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92E9C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D92E9C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87519D" w:rsidRPr="00D92E9C">
        <w:rPr>
          <w:rFonts w:ascii="Times New Roman" w:hAnsi="Times New Roman" w:cs="Times New Roman"/>
          <w:sz w:val="28"/>
          <w:szCs w:val="28"/>
        </w:rPr>
        <w:t>135</w:t>
      </w:r>
      <w:r w:rsidR="006F5400" w:rsidRPr="00D92E9C">
        <w:rPr>
          <w:rFonts w:ascii="Times New Roman" w:hAnsi="Times New Roman" w:cs="Times New Roman"/>
          <w:sz w:val="28"/>
          <w:szCs w:val="28"/>
        </w:rPr>
        <w:t>,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87519D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7519D" w:rsidRPr="00D92E9C">
        <w:rPr>
          <w:rFonts w:ascii="Times New Roman" w:hAnsi="Times New Roman" w:cs="Times New Roman"/>
          <w:sz w:val="28"/>
          <w:szCs w:val="28"/>
        </w:rPr>
        <w:t>.</w:t>
      </w:r>
      <w:r w:rsidR="00C9102D"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9102D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7519D" w:rsidRPr="00D92E9C">
        <w:rPr>
          <w:rFonts w:ascii="Times New Roman" w:hAnsi="Times New Roman" w:cs="Times New Roman"/>
          <w:sz w:val="28"/>
          <w:szCs w:val="28"/>
        </w:rPr>
        <w:t>.</w:t>
      </w:r>
      <w:r w:rsidR="00C9102D" w:rsidRPr="00D92E9C">
        <w:rPr>
          <w:rFonts w:ascii="Times New Roman" w:hAnsi="Times New Roman" w:cs="Times New Roman"/>
          <w:sz w:val="28"/>
          <w:szCs w:val="28"/>
        </w:rPr>
        <w:t xml:space="preserve"> и включают в себя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Pr="00D92E9C">
        <w:rPr>
          <w:rFonts w:ascii="Times New Roman" w:hAnsi="Times New Roman" w:cs="Times New Roman"/>
          <w:sz w:val="28"/>
          <w:szCs w:val="28"/>
        </w:rPr>
        <w:t xml:space="preserve">на </w:t>
      </w:r>
      <w:r w:rsidR="006F5400" w:rsidRPr="00D92E9C">
        <w:rPr>
          <w:rFonts w:ascii="Times New Roman" w:hAnsi="Times New Roman" w:cs="Times New Roman"/>
          <w:sz w:val="28"/>
          <w:szCs w:val="28"/>
        </w:rPr>
        <w:t>пенсионное обеспечение</w:t>
      </w:r>
      <w:r w:rsidR="00F7047D" w:rsidRPr="00D92E9C">
        <w:rPr>
          <w:rFonts w:ascii="Times New Roman" w:hAnsi="Times New Roman" w:cs="Times New Roman"/>
          <w:sz w:val="28"/>
          <w:szCs w:val="28"/>
        </w:rPr>
        <w:t xml:space="preserve"> в соответствии с  Законом Краснодарского края от 21.07.2005 №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F7047D" w:rsidRPr="00D92E9C">
        <w:rPr>
          <w:rFonts w:ascii="Times New Roman" w:hAnsi="Times New Roman" w:cs="Times New Roman"/>
          <w:sz w:val="28"/>
          <w:szCs w:val="28"/>
        </w:rPr>
        <w:t>920-КЗ «О дополнительном материальном обеспечении лиц, замещавших государственные должности и должности государственной службы Краснодарского края»</w:t>
      </w:r>
      <w:r w:rsidR="006F5400" w:rsidRPr="00D92E9C">
        <w:rPr>
          <w:rFonts w:ascii="Times New Roman" w:hAnsi="Times New Roman" w:cs="Times New Roman"/>
          <w:sz w:val="28"/>
          <w:szCs w:val="28"/>
        </w:rPr>
        <w:t>.</w:t>
      </w:r>
    </w:p>
    <w:p w:rsidR="00140D74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87519D" w:rsidRPr="00D92E9C">
        <w:rPr>
          <w:rFonts w:ascii="Times New Roman" w:hAnsi="Times New Roman" w:cs="Times New Roman"/>
          <w:sz w:val="28"/>
          <w:szCs w:val="28"/>
        </w:rPr>
        <w:t>5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92E9C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D92E9C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497C54" w:rsidRPr="00D92E9C">
        <w:rPr>
          <w:rFonts w:ascii="Times New Roman" w:hAnsi="Times New Roman" w:cs="Times New Roman"/>
          <w:sz w:val="28"/>
          <w:szCs w:val="28"/>
        </w:rPr>
        <w:t>3</w:t>
      </w:r>
      <w:r w:rsidR="00F7047D" w:rsidRPr="00D92E9C">
        <w:rPr>
          <w:rFonts w:ascii="Times New Roman" w:hAnsi="Times New Roman" w:cs="Times New Roman"/>
          <w:sz w:val="28"/>
          <w:szCs w:val="28"/>
        </w:rPr>
        <w:t>0,0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19D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7519D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7519D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 и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 включают в себя мероприятия в области спорта и физической культуру.</w:t>
      </w:r>
      <w:r w:rsidR="00F7047D"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19D" w:rsidRPr="00D92E9C" w:rsidRDefault="0087519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519D" w:rsidRPr="00D92E9C" w:rsidRDefault="0087519D" w:rsidP="008751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Применение программно-целевого метода планирования расходов   бюджета</w:t>
      </w:r>
    </w:p>
    <w:p w:rsidR="009F388E" w:rsidRDefault="009F388E" w:rsidP="008751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519D" w:rsidRPr="00D92E9C" w:rsidRDefault="0087519D" w:rsidP="008751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A0E12">
        <w:rPr>
          <w:rFonts w:ascii="Times New Roman" w:hAnsi="Times New Roman" w:cs="Times New Roman"/>
          <w:sz w:val="28"/>
          <w:szCs w:val="28"/>
        </w:rPr>
        <w:t>с п.2</w:t>
      </w:r>
      <w:r w:rsidRPr="00D92E9C">
        <w:rPr>
          <w:rFonts w:ascii="Times New Roman" w:hAnsi="Times New Roman" w:cs="Times New Roman"/>
          <w:sz w:val="28"/>
          <w:szCs w:val="28"/>
        </w:rPr>
        <w:t xml:space="preserve"> ст. 172 БК РФ составление проекта бюджета, помимо Бюджетного послания, прогноза социально-экономического развития и основных направлений бюджетной и налоговой политики, основывается и на </w:t>
      </w:r>
      <w:r w:rsidR="009A0E12">
        <w:rPr>
          <w:rFonts w:ascii="Times New Roman" w:hAnsi="Times New Roman" w:cs="Times New Roman"/>
          <w:sz w:val="28"/>
          <w:szCs w:val="28"/>
        </w:rPr>
        <w:t>государственных (</w:t>
      </w:r>
      <w:r w:rsidRPr="00D92E9C">
        <w:rPr>
          <w:rFonts w:ascii="Times New Roman" w:hAnsi="Times New Roman" w:cs="Times New Roman"/>
          <w:sz w:val="28"/>
          <w:szCs w:val="28"/>
        </w:rPr>
        <w:t>муниципальных</w:t>
      </w:r>
      <w:r w:rsidR="009A0E12">
        <w:rPr>
          <w:rFonts w:ascii="Times New Roman" w:hAnsi="Times New Roman" w:cs="Times New Roman"/>
          <w:sz w:val="28"/>
          <w:szCs w:val="28"/>
        </w:rPr>
        <w:t>)</w:t>
      </w:r>
      <w:r w:rsidRPr="00D92E9C">
        <w:rPr>
          <w:rFonts w:ascii="Times New Roman" w:hAnsi="Times New Roman" w:cs="Times New Roman"/>
          <w:sz w:val="28"/>
          <w:szCs w:val="28"/>
        </w:rPr>
        <w:t xml:space="preserve"> программах.</w:t>
      </w:r>
    </w:p>
    <w:p w:rsidR="009A0E12" w:rsidRDefault="009A0E12" w:rsidP="009A0E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образованием разработан </w:t>
      </w:r>
      <w:r w:rsidRPr="009A0E12">
        <w:rPr>
          <w:rFonts w:ascii="Times New Roman" w:hAnsi="Times New Roman" w:cs="Times New Roman"/>
          <w:sz w:val="28"/>
          <w:szCs w:val="28"/>
        </w:rPr>
        <w:t xml:space="preserve">Порядок принятия решений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Кировского</w:t>
      </w:r>
      <w:r w:rsidRPr="009A0E12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501FA">
        <w:rPr>
          <w:rFonts w:ascii="Times New Roman" w:hAnsi="Times New Roman" w:cs="Times New Roman"/>
          <w:sz w:val="28"/>
          <w:szCs w:val="28"/>
        </w:rPr>
        <w:t xml:space="preserve"> </w:t>
      </w:r>
      <w:r w:rsidRPr="009A0E12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ный</w:t>
      </w:r>
      <w:r w:rsidRPr="009A0E12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Кировского </w:t>
      </w:r>
      <w:r w:rsidRPr="009A0E12">
        <w:rPr>
          <w:rFonts w:ascii="Times New Roman" w:hAnsi="Times New Roman" w:cs="Times New Roman"/>
          <w:sz w:val="28"/>
          <w:szCs w:val="28"/>
        </w:rPr>
        <w:t xml:space="preserve">сельского поселения Славянского района от </w:t>
      </w:r>
      <w:r>
        <w:rPr>
          <w:rFonts w:ascii="Times New Roman" w:hAnsi="Times New Roman" w:cs="Times New Roman"/>
          <w:sz w:val="28"/>
          <w:szCs w:val="28"/>
        </w:rPr>
        <w:t>09.09</w:t>
      </w:r>
      <w:r w:rsidRPr="009A0E12">
        <w:rPr>
          <w:rFonts w:ascii="Times New Roman" w:hAnsi="Times New Roman" w:cs="Times New Roman"/>
          <w:sz w:val="28"/>
          <w:szCs w:val="28"/>
        </w:rPr>
        <w:t>.2014г. №</w:t>
      </w:r>
      <w:r>
        <w:rPr>
          <w:rFonts w:ascii="Times New Roman" w:hAnsi="Times New Roman" w:cs="Times New Roman"/>
          <w:sz w:val="28"/>
          <w:szCs w:val="28"/>
        </w:rPr>
        <w:t>180.</w:t>
      </w:r>
    </w:p>
    <w:p w:rsidR="0087519D" w:rsidRPr="00D92E9C" w:rsidRDefault="00367662" w:rsidP="008751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87519D" w:rsidRPr="00D92E9C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 решения о бюджете муниципального образования не </w:t>
      </w:r>
      <w:r>
        <w:rPr>
          <w:rFonts w:ascii="Times New Roman" w:hAnsi="Times New Roman" w:cs="Times New Roman"/>
          <w:sz w:val="28"/>
          <w:szCs w:val="28"/>
        </w:rPr>
        <w:t>отражены</w:t>
      </w:r>
      <w:r w:rsidR="00DE2D3E">
        <w:rPr>
          <w:rFonts w:ascii="Times New Roman" w:hAnsi="Times New Roman" w:cs="Times New Roman"/>
          <w:sz w:val="28"/>
          <w:szCs w:val="28"/>
        </w:rPr>
        <w:t xml:space="preserve"> расходны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E2D3E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 по ц</w:t>
      </w:r>
      <w:r>
        <w:rPr>
          <w:rFonts w:ascii="Times New Roman" w:hAnsi="Times New Roman" w:cs="Times New Roman"/>
          <w:sz w:val="28"/>
          <w:szCs w:val="28"/>
        </w:rPr>
        <w:t>елевым муниципальным программам, что предусмотрено основными направлениями бюджетной и налоговой политики муниципального образования.</w:t>
      </w:r>
    </w:p>
    <w:p w:rsidR="0087519D" w:rsidRPr="00D92E9C" w:rsidRDefault="0087519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519D" w:rsidRPr="00D92E9C" w:rsidRDefault="0087519D" w:rsidP="008751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t>Выводы и предложения</w:t>
      </w:r>
    </w:p>
    <w:p w:rsidR="009F388E" w:rsidRDefault="009F388E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Представленный проект бюджета сбалансирован по доходам, расходам и источникам внутреннего дефицита бюджета, дефицит бюджета равен </w:t>
      </w:r>
      <w:r w:rsidR="00F7047D" w:rsidRPr="00D92E9C">
        <w:rPr>
          <w:rFonts w:ascii="Times New Roman" w:hAnsi="Times New Roman" w:cs="Times New Roman"/>
          <w:sz w:val="28"/>
          <w:szCs w:val="28"/>
        </w:rPr>
        <w:t>нулю.</w:t>
      </w:r>
      <w:r w:rsidR="0057546F"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47D" w:rsidRPr="00D92E9C" w:rsidRDefault="00E05941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r w:rsidR="00B15B88" w:rsidRPr="00D92E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92E9C">
        <w:rPr>
          <w:rFonts w:ascii="Times New Roman" w:hAnsi="Times New Roman" w:cs="Times New Roman"/>
          <w:sz w:val="28"/>
          <w:szCs w:val="28"/>
        </w:rPr>
        <w:t xml:space="preserve"> на</w:t>
      </w:r>
      <w:r w:rsidR="00140D74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1406E4" w:rsidRPr="00D92E9C">
        <w:rPr>
          <w:rFonts w:ascii="Times New Roman" w:hAnsi="Times New Roman" w:cs="Times New Roman"/>
          <w:sz w:val="28"/>
          <w:szCs w:val="28"/>
        </w:rPr>
        <w:t>201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5 год </w:t>
      </w:r>
      <w:r w:rsidR="00140D74" w:rsidRPr="00D92E9C">
        <w:rPr>
          <w:rFonts w:ascii="Times New Roman" w:hAnsi="Times New Roman" w:cs="Times New Roman"/>
          <w:sz w:val="28"/>
          <w:szCs w:val="28"/>
        </w:rPr>
        <w:t>составлен в соответствии с бюджетным законодательством и нормативно-правовыми  актами органов местного самоуправления района.</w:t>
      </w:r>
    </w:p>
    <w:p w:rsidR="00140D74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В соотве</w:t>
      </w:r>
      <w:r w:rsidR="00C4277C" w:rsidRPr="00D92E9C">
        <w:rPr>
          <w:rFonts w:ascii="Times New Roman" w:hAnsi="Times New Roman" w:cs="Times New Roman"/>
          <w:sz w:val="28"/>
          <w:szCs w:val="28"/>
        </w:rPr>
        <w:t>тствии со ст.</w:t>
      </w:r>
      <w:r w:rsidRPr="00D92E9C">
        <w:rPr>
          <w:rFonts w:ascii="Times New Roman" w:hAnsi="Times New Roman" w:cs="Times New Roman"/>
          <w:sz w:val="28"/>
          <w:szCs w:val="28"/>
        </w:rPr>
        <w:t xml:space="preserve"> 28 Бюджетного кодекса при составлении проекта бюджета учтены основные принц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ипы бюджетной системы: полнота </w:t>
      </w:r>
      <w:r w:rsidRPr="00D92E9C">
        <w:rPr>
          <w:rFonts w:ascii="Times New Roman" w:hAnsi="Times New Roman" w:cs="Times New Roman"/>
          <w:sz w:val="28"/>
          <w:szCs w:val="28"/>
        </w:rPr>
        <w:t>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124858" w:rsidRPr="00124858" w:rsidRDefault="00124858" w:rsidP="001248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858">
        <w:rPr>
          <w:rFonts w:ascii="Times New Roman" w:hAnsi="Times New Roman" w:cs="Times New Roman"/>
          <w:sz w:val="28"/>
          <w:szCs w:val="28"/>
        </w:rPr>
        <w:lastRenderedPageBreak/>
        <w:t xml:space="preserve">Проектом бюджета также </w:t>
      </w:r>
      <w:proofErr w:type="gramStart"/>
      <w:r w:rsidRPr="00124858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124858">
        <w:rPr>
          <w:rFonts w:ascii="Times New Roman" w:hAnsi="Times New Roman" w:cs="Times New Roman"/>
          <w:sz w:val="28"/>
          <w:szCs w:val="28"/>
        </w:rPr>
        <w:t>:</w:t>
      </w:r>
    </w:p>
    <w:p w:rsidR="00124858" w:rsidRPr="00124858" w:rsidRDefault="00124858" w:rsidP="001248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858">
        <w:rPr>
          <w:rFonts w:ascii="Times New Roman" w:hAnsi="Times New Roman" w:cs="Times New Roman"/>
          <w:sz w:val="28"/>
          <w:szCs w:val="28"/>
        </w:rPr>
        <w:t>-перечень главных администраторов доходов бюджета с перечнем кодов вида и подвидов доходов  (ст. 20 БК РФ);</w:t>
      </w:r>
    </w:p>
    <w:p w:rsidR="00124858" w:rsidRPr="00124858" w:rsidRDefault="00124858" w:rsidP="001248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858">
        <w:rPr>
          <w:rFonts w:ascii="Times New Roman" w:hAnsi="Times New Roman" w:cs="Times New Roman"/>
          <w:sz w:val="28"/>
          <w:szCs w:val="28"/>
        </w:rPr>
        <w:t>-перечень главных администраторов источников финансирования дефицита бюджета (ст.23 БК РФ);</w:t>
      </w:r>
    </w:p>
    <w:p w:rsidR="00124858" w:rsidRPr="00124858" w:rsidRDefault="00124858" w:rsidP="001248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858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 (ст. 21 БК РФ);</w:t>
      </w:r>
    </w:p>
    <w:p w:rsidR="00D52698" w:rsidRPr="00D92E9C" w:rsidRDefault="00D52698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2015 год спрогнозирован и составит 14542,4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., в том числе собственные доходы 11093,0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 руб. или 76,3 % от общего объёма доходов.</w:t>
      </w:r>
    </w:p>
    <w:p w:rsidR="00D52698" w:rsidRPr="00D92E9C" w:rsidRDefault="00D52698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Расходная часть бюджета 2015 года планируется ниже уровня ожидаемого исполнения 2014 года на 8611,3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 xml:space="preserve">. и составит-14542,4 </w:t>
      </w:r>
      <w:proofErr w:type="spellStart"/>
      <w:r w:rsidRPr="00D92E9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92E9C">
        <w:rPr>
          <w:rFonts w:ascii="Times New Roman" w:hAnsi="Times New Roman" w:cs="Times New Roman"/>
          <w:sz w:val="28"/>
          <w:szCs w:val="28"/>
        </w:rPr>
        <w:t>. или на 37,2 %.</w:t>
      </w:r>
    </w:p>
    <w:p w:rsidR="00B4543D" w:rsidRPr="00D92E9C" w:rsidRDefault="00B4543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Расходная часть б</w:t>
      </w:r>
      <w:r w:rsidR="00D52698" w:rsidRPr="00D92E9C">
        <w:rPr>
          <w:rFonts w:ascii="Times New Roman" w:hAnsi="Times New Roman" w:cs="Times New Roman"/>
          <w:sz w:val="28"/>
          <w:szCs w:val="28"/>
        </w:rPr>
        <w:t xml:space="preserve">юджета обеспечивает выполнение </w:t>
      </w:r>
      <w:r w:rsidRPr="00D92E9C">
        <w:rPr>
          <w:rFonts w:ascii="Times New Roman" w:hAnsi="Times New Roman" w:cs="Times New Roman"/>
          <w:sz w:val="28"/>
          <w:szCs w:val="28"/>
        </w:rPr>
        <w:t xml:space="preserve">закрепленных законодательством полномочий.  </w:t>
      </w:r>
    </w:p>
    <w:p w:rsidR="004D1624" w:rsidRPr="00D92E9C" w:rsidRDefault="00B4543D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Статьей</w:t>
      </w:r>
      <w:r w:rsidR="009A7EA1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124858">
        <w:rPr>
          <w:rFonts w:ascii="Times New Roman" w:hAnsi="Times New Roman" w:cs="Times New Roman"/>
          <w:sz w:val="28"/>
          <w:szCs w:val="28"/>
        </w:rPr>
        <w:t>11</w:t>
      </w:r>
      <w:r w:rsidR="004D1624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Pr="00D92E9C">
        <w:rPr>
          <w:rFonts w:ascii="Times New Roman" w:hAnsi="Times New Roman" w:cs="Times New Roman"/>
          <w:sz w:val="28"/>
          <w:szCs w:val="28"/>
        </w:rPr>
        <w:t xml:space="preserve">Решения о бюджете предусмотрен </w:t>
      </w:r>
      <w:r w:rsidR="004D1624" w:rsidRPr="00D92E9C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Pr="00D92E9C">
        <w:rPr>
          <w:rFonts w:ascii="Times New Roman" w:hAnsi="Times New Roman" w:cs="Times New Roman"/>
          <w:sz w:val="28"/>
          <w:szCs w:val="28"/>
        </w:rPr>
        <w:t xml:space="preserve">на </w:t>
      </w:r>
      <w:r w:rsidR="004D1624" w:rsidRPr="00D92E9C">
        <w:rPr>
          <w:rFonts w:ascii="Times New Roman" w:hAnsi="Times New Roman" w:cs="Times New Roman"/>
          <w:sz w:val="28"/>
          <w:szCs w:val="28"/>
        </w:rPr>
        <w:t>1 января 201</w:t>
      </w:r>
      <w:r w:rsidR="00D93D82" w:rsidRPr="00D92E9C">
        <w:rPr>
          <w:rFonts w:ascii="Times New Roman" w:hAnsi="Times New Roman" w:cs="Times New Roman"/>
          <w:sz w:val="28"/>
          <w:szCs w:val="28"/>
        </w:rPr>
        <w:t>6</w:t>
      </w:r>
      <w:r w:rsidRPr="00D92E9C">
        <w:rPr>
          <w:rFonts w:ascii="Times New Roman" w:hAnsi="Times New Roman" w:cs="Times New Roman"/>
          <w:sz w:val="28"/>
          <w:szCs w:val="28"/>
        </w:rPr>
        <w:t xml:space="preserve"> год</w:t>
      </w:r>
      <w:r w:rsidR="004D1624" w:rsidRPr="00D92E9C">
        <w:rPr>
          <w:rFonts w:ascii="Times New Roman" w:hAnsi="Times New Roman" w:cs="Times New Roman"/>
          <w:sz w:val="28"/>
          <w:szCs w:val="28"/>
        </w:rPr>
        <w:t>а</w:t>
      </w:r>
      <w:r w:rsidR="009A7EA1" w:rsidRPr="00D92E9C">
        <w:rPr>
          <w:rFonts w:ascii="Times New Roman" w:hAnsi="Times New Roman" w:cs="Times New Roman"/>
          <w:sz w:val="28"/>
          <w:szCs w:val="28"/>
        </w:rPr>
        <w:t xml:space="preserve"> в объёме </w:t>
      </w:r>
      <w:r w:rsidR="00496FE6" w:rsidRPr="00D92E9C">
        <w:rPr>
          <w:rFonts w:ascii="Times New Roman" w:hAnsi="Times New Roman" w:cs="Times New Roman"/>
          <w:sz w:val="28"/>
          <w:szCs w:val="28"/>
        </w:rPr>
        <w:t>16</w:t>
      </w:r>
      <w:r w:rsidR="00D93D82" w:rsidRPr="00D92E9C">
        <w:rPr>
          <w:rFonts w:ascii="Times New Roman" w:hAnsi="Times New Roman" w:cs="Times New Roman"/>
          <w:sz w:val="28"/>
          <w:szCs w:val="28"/>
        </w:rPr>
        <w:t>16</w:t>
      </w:r>
      <w:r w:rsidR="00496FE6" w:rsidRPr="00D92E9C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9A7EA1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A7EA1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A7EA1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93D82" w:rsidRPr="00D92E9C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, исчисленный в соответствии со статьей 107 БК, </w:t>
      </w:r>
      <w:r w:rsidR="004D1624" w:rsidRPr="00D92E9C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в сумме </w:t>
      </w:r>
      <w:r w:rsidR="00496FE6" w:rsidRPr="00D92E9C">
        <w:rPr>
          <w:rFonts w:ascii="Times New Roman" w:hAnsi="Times New Roman" w:cs="Times New Roman"/>
          <w:sz w:val="28"/>
          <w:szCs w:val="28"/>
        </w:rPr>
        <w:t>35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D93D82" w:rsidRPr="00D92E9C">
        <w:rPr>
          <w:rFonts w:ascii="Times New Roman" w:hAnsi="Times New Roman" w:cs="Times New Roman"/>
          <w:sz w:val="28"/>
          <w:szCs w:val="28"/>
        </w:rPr>
        <w:t>тыс.</w:t>
      </w:r>
      <w:r w:rsidR="004D1624" w:rsidRPr="00D92E9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D93D82" w:rsidRPr="00D92E9C">
        <w:rPr>
          <w:rFonts w:ascii="Times New Roman" w:hAnsi="Times New Roman" w:cs="Times New Roman"/>
          <w:sz w:val="28"/>
          <w:szCs w:val="28"/>
        </w:rPr>
        <w:t>.</w:t>
      </w:r>
      <w:r w:rsidR="004D1624" w:rsidRPr="00D92E9C">
        <w:rPr>
          <w:rFonts w:ascii="Times New Roman" w:hAnsi="Times New Roman" w:cs="Times New Roman"/>
          <w:sz w:val="28"/>
          <w:szCs w:val="28"/>
        </w:rPr>
        <w:t xml:space="preserve">, </w:t>
      </w:r>
      <w:r w:rsidRPr="00D92E9C">
        <w:rPr>
          <w:rFonts w:ascii="Times New Roman" w:hAnsi="Times New Roman" w:cs="Times New Roman"/>
          <w:sz w:val="28"/>
          <w:szCs w:val="28"/>
        </w:rPr>
        <w:t>ис</w:t>
      </w:r>
      <w:r w:rsidR="004D1624" w:rsidRPr="00D92E9C">
        <w:rPr>
          <w:rFonts w:ascii="Times New Roman" w:hAnsi="Times New Roman" w:cs="Times New Roman"/>
          <w:sz w:val="28"/>
          <w:szCs w:val="28"/>
        </w:rPr>
        <w:t>чис</w:t>
      </w:r>
      <w:r w:rsidRPr="00D92E9C">
        <w:rPr>
          <w:rFonts w:ascii="Times New Roman" w:hAnsi="Times New Roman" w:cs="Times New Roman"/>
          <w:sz w:val="28"/>
          <w:szCs w:val="28"/>
        </w:rPr>
        <w:t>ленный в соответствии со статьей 111 Бюджетного кодекса.</w:t>
      </w:r>
    </w:p>
    <w:p w:rsidR="0057546F" w:rsidRPr="00D92E9C" w:rsidRDefault="00C343EB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О</w:t>
      </w:r>
      <w:r w:rsidR="00B4543D" w:rsidRPr="00D92E9C">
        <w:rPr>
          <w:rFonts w:ascii="Times New Roman" w:hAnsi="Times New Roman" w:cs="Times New Roman"/>
          <w:sz w:val="28"/>
          <w:szCs w:val="28"/>
        </w:rPr>
        <w:t>бъем резервного фонда органов местного самоуп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равления  утверждается в сумме </w:t>
      </w:r>
      <w:r w:rsidR="00CC71E9" w:rsidRPr="00D92E9C">
        <w:rPr>
          <w:rFonts w:ascii="Times New Roman" w:hAnsi="Times New Roman" w:cs="Times New Roman"/>
          <w:sz w:val="28"/>
          <w:szCs w:val="28"/>
        </w:rPr>
        <w:t>10</w:t>
      </w:r>
      <w:r w:rsidR="0087519D" w:rsidRPr="00D92E9C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87519D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7519D" w:rsidRPr="00D92E9C">
        <w:rPr>
          <w:rFonts w:ascii="Times New Roman" w:hAnsi="Times New Roman" w:cs="Times New Roman"/>
          <w:sz w:val="28"/>
          <w:szCs w:val="28"/>
        </w:rPr>
        <w:t>.</w:t>
      </w:r>
      <w:r w:rsidR="00B4543D" w:rsidRPr="00D92E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4543D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7519D" w:rsidRPr="00D92E9C">
        <w:rPr>
          <w:rFonts w:ascii="Times New Roman" w:hAnsi="Times New Roman" w:cs="Times New Roman"/>
          <w:sz w:val="28"/>
          <w:szCs w:val="28"/>
        </w:rPr>
        <w:t>.</w:t>
      </w:r>
      <w:r w:rsidR="00B4543D" w:rsidRPr="00D92E9C">
        <w:rPr>
          <w:rFonts w:ascii="Times New Roman" w:hAnsi="Times New Roman" w:cs="Times New Roman"/>
          <w:sz w:val="28"/>
          <w:szCs w:val="28"/>
        </w:rPr>
        <w:t>, объем средств предус</w:t>
      </w:r>
      <w:r w:rsidR="00C4277C" w:rsidRPr="00D92E9C">
        <w:rPr>
          <w:rFonts w:ascii="Times New Roman" w:hAnsi="Times New Roman" w:cs="Times New Roman"/>
          <w:sz w:val="28"/>
          <w:szCs w:val="28"/>
        </w:rPr>
        <w:t>мотрен в соответствии со ст.</w:t>
      </w:r>
      <w:r w:rsidR="00B4543D" w:rsidRPr="00D92E9C">
        <w:rPr>
          <w:rFonts w:ascii="Times New Roman" w:hAnsi="Times New Roman" w:cs="Times New Roman"/>
          <w:sz w:val="28"/>
          <w:szCs w:val="28"/>
        </w:rPr>
        <w:t xml:space="preserve"> 81 Б</w:t>
      </w:r>
      <w:r w:rsidR="00186929" w:rsidRPr="00D92E9C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B4543D" w:rsidRPr="00D92E9C">
        <w:rPr>
          <w:rFonts w:ascii="Times New Roman" w:hAnsi="Times New Roman" w:cs="Times New Roman"/>
          <w:sz w:val="28"/>
          <w:szCs w:val="28"/>
        </w:rPr>
        <w:t>К</w:t>
      </w:r>
      <w:r w:rsidR="00186929" w:rsidRPr="00D92E9C">
        <w:rPr>
          <w:rFonts w:ascii="Times New Roman" w:hAnsi="Times New Roman" w:cs="Times New Roman"/>
          <w:sz w:val="28"/>
          <w:szCs w:val="28"/>
        </w:rPr>
        <w:t>одекса РФ</w:t>
      </w:r>
      <w:r w:rsidR="00B4543D" w:rsidRPr="00D92E9C">
        <w:rPr>
          <w:rFonts w:ascii="Times New Roman" w:hAnsi="Times New Roman" w:cs="Times New Roman"/>
          <w:sz w:val="28"/>
          <w:szCs w:val="28"/>
        </w:rPr>
        <w:t>.</w:t>
      </w:r>
    </w:p>
    <w:p w:rsidR="00261229" w:rsidRDefault="00261229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межбюджетных трансфертов </w:t>
      </w:r>
      <w:r w:rsidR="006D5AE7" w:rsidRPr="00D92E9C">
        <w:rPr>
          <w:rFonts w:ascii="Times New Roman" w:hAnsi="Times New Roman" w:cs="Times New Roman"/>
          <w:sz w:val="28"/>
          <w:szCs w:val="28"/>
        </w:rPr>
        <w:t xml:space="preserve">из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предусмотрен</w:t>
      </w:r>
      <w:r w:rsidR="006D5AE7" w:rsidRPr="00D92E9C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FE4B62">
        <w:rPr>
          <w:rFonts w:ascii="Times New Roman" w:hAnsi="Times New Roman" w:cs="Times New Roman"/>
          <w:sz w:val="28"/>
          <w:szCs w:val="28"/>
        </w:rPr>
        <w:t>221,7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D82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93D82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93D82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93D82" w:rsidRPr="00D92E9C">
        <w:rPr>
          <w:rFonts w:ascii="Times New Roman" w:hAnsi="Times New Roman" w:cs="Times New Roman"/>
          <w:sz w:val="28"/>
          <w:szCs w:val="28"/>
        </w:rPr>
        <w:t>.</w:t>
      </w:r>
      <w:r w:rsidR="006D5AE7" w:rsidRPr="00D92E9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который будет направлен:</w:t>
      </w:r>
    </w:p>
    <w:p w:rsidR="006D5AE7" w:rsidRPr="00D92E9C" w:rsidRDefault="004F7181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6D5AE7" w:rsidRPr="00D92E9C">
        <w:rPr>
          <w:rFonts w:ascii="Times New Roman" w:hAnsi="Times New Roman" w:cs="Times New Roman"/>
          <w:sz w:val="28"/>
          <w:szCs w:val="28"/>
        </w:rPr>
        <w:t xml:space="preserve">на обеспечение переданного полномочия по созданию, содержанию и организации деятельности аварийно-спасательных служб и (или) аварийно-спасательных формирований на территории поселения, </w:t>
      </w:r>
      <w:r w:rsidR="00D93D82" w:rsidRPr="00D92E9C">
        <w:rPr>
          <w:rFonts w:ascii="Times New Roman" w:hAnsi="Times New Roman" w:cs="Times New Roman"/>
          <w:sz w:val="28"/>
          <w:szCs w:val="28"/>
        </w:rPr>
        <w:t>в сумме 194,</w:t>
      </w:r>
      <w:r w:rsidR="00FE4B62">
        <w:rPr>
          <w:rFonts w:ascii="Times New Roman" w:hAnsi="Times New Roman" w:cs="Times New Roman"/>
          <w:sz w:val="28"/>
          <w:szCs w:val="28"/>
        </w:rPr>
        <w:t>2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D82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93D82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93D82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93D82" w:rsidRPr="00D92E9C">
        <w:rPr>
          <w:rFonts w:ascii="Times New Roman" w:hAnsi="Times New Roman" w:cs="Times New Roman"/>
          <w:sz w:val="28"/>
          <w:szCs w:val="28"/>
        </w:rPr>
        <w:t>.</w:t>
      </w:r>
      <w:r w:rsidR="006D5AE7" w:rsidRPr="00D92E9C">
        <w:rPr>
          <w:rFonts w:ascii="Times New Roman" w:hAnsi="Times New Roman" w:cs="Times New Roman"/>
          <w:sz w:val="28"/>
          <w:szCs w:val="28"/>
        </w:rPr>
        <w:t>;</w:t>
      </w:r>
    </w:p>
    <w:p w:rsidR="006D5AE7" w:rsidRPr="00D92E9C" w:rsidRDefault="004F7181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6D5AE7" w:rsidRPr="00D92E9C">
        <w:rPr>
          <w:rFonts w:ascii="Times New Roman" w:hAnsi="Times New Roman" w:cs="Times New Roman"/>
          <w:sz w:val="28"/>
          <w:szCs w:val="28"/>
        </w:rPr>
        <w:t>на обеспечение переданного полномочия контрольно-счетного органа поселения по осуществлению внешнего муниципального финансового контроля контроль</w:t>
      </w:r>
      <w:r w:rsidR="008A3D67" w:rsidRPr="00D92E9C">
        <w:rPr>
          <w:rFonts w:ascii="Times New Roman" w:hAnsi="Times New Roman" w:cs="Times New Roman"/>
          <w:sz w:val="28"/>
          <w:szCs w:val="28"/>
        </w:rPr>
        <w:t>но</w:t>
      </w:r>
      <w:r w:rsidR="006D5AE7" w:rsidRPr="00D92E9C">
        <w:rPr>
          <w:rFonts w:ascii="Times New Roman" w:hAnsi="Times New Roman" w:cs="Times New Roman"/>
          <w:sz w:val="28"/>
          <w:szCs w:val="28"/>
        </w:rPr>
        <w:t>-счетной палате муниципального</w:t>
      </w:r>
      <w:r w:rsidR="0023480D" w:rsidRPr="00D92E9C">
        <w:rPr>
          <w:rFonts w:ascii="Times New Roman" w:hAnsi="Times New Roman" w:cs="Times New Roman"/>
          <w:sz w:val="28"/>
          <w:szCs w:val="28"/>
        </w:rPr>
        <w:t xml:space="preserve"> образования Славянский район, 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в сумме 17,9 </w:t>
      </w:r>
      <w:proofErr w:type="spellStart"/>
      <w:r w:rsidR="00D93D82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93D82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93D82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93D82" w:rsidRPr="00D92E9C">
        <w:rPr>
          <w:rFonts w:ascii="Times New Roman" w:hAnsi="Times New Roman" w:cs="Times New Roman"/>
          <w:sz w:val="28"/>
          <w:szCs w:val="28"/>
        </w:rPr>
        <w:t>.</w:t>
      </w:r>
      <w:r w:rsidR="006D5AE7" w:rsidRPr="00D92E9C">
        <w:rPr>
          <w:rFonts w:ascii="Times New Roman" w:hAnsi="Times New Roman" w:cs="Times New Roman"/>
          <w:sz w:val="28"/>
          <w:szCs w:val="28"/>
        </w:rPr>
        <w:t>;</w:t>
      </w:r>
    </w:p>
    <w:p w:rsidR="006D5AE7" w:rsidRPr="00D92E9C" w:rsidRDefault="004F7181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-</w:t>
      </w:r>
      <w:r w:rsidR="006D5AE7" w:rsidRPr="00D92E9C">
        <w:rPr>
          <w:rFonts w:ascii="Times New Roman" w:hAnsi="Times New Roman" w:cs="Times New Roman"/>
          <w:sz w:val="28"/>
          <w:szCs w:val="28"/>
        </w:rPr>
        <w:t>на обеспечение переданного полномочия по размещению сведений на портале «Государственных и муниципальных услуг</w:t>
      </w:r>
      <w:r w:rsidR="00261229">
        <w:rPr>
          <w:rFonts w:ascii="Times New Roman" w:hAnsi="Times New Roman" w:cs="Times New Roman"/>
          <w:sz w:val="28"/>
          <w:szCs w:val="28"/>
        </w:rPr>
        <w:t>»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 в сумме 9,6 </w:t>
      </w:r>
      <w:proofErr w:type="spellStart"/>
      <w:r w:rsidR="00D93D82" w:rsidRPr="00D92E9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93D82" w:rsidRPr="00D92E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93D82" w:rsidRPr="00D92E9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D5AE7" w:rsidRPr="00D92E9C">
        <w:rPr>
          <w:rFonts w:ascii="Times New Roman" w:hAnsi="Times New Roman" w:cs="Times New Roman"/>
          <w:sz w:val="28"/>
          <w:szCs w:val="28"/>
        </w:rPr>
        <w:t>.</w:t>
      </w:r>
    </w:p>
    <w:p w:rsidR="00D52698" w:rsidRPr="00D92E9C" w:rsidRDefault="00D52698" w:rsidP="00D526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>На 2015 год поселением не соблюден планируемый принцип формирования бюджета программным методом, который предусматрива</w:t>
      </w:r>
      <w:r w:rsidR="0015477D">
        <w:rPr>
          <w:rFonts w:ascii="Times New Roman" w:hAnsi="Times New Roman" w:cs="Times New Roman"/>
          <w:sz w:val="28"/>
          <w:szCs w:val="28"/>
        </w:rPr>
        <w:t>ет</w:t>
      </w:r>
      <w:r w:rsidRPr="00D92E9C">
        <w:rPr>
          <w:rFonts w:ascii="Times New Roman" w:hAnsi="Times New Roman" w:cs="Times New Roman"/>
          <w:sz w:val="28"/>
          <w:szCs w:val="28"/>
        </w:rPr>
        <w:t xml:space="preserve">ся </w:t>
      </w:r>
      <w:r w:rsidR="00D92E9C">
        <w:rPr>
          <w:rFonts w:ascii="Times New Roman" w:hAnsi="Times New Roman" w:cs="Times New Roman"/>
          <w:sz w:val="28"/>
          <w:szCs w:val="28"/>
        </w:rPr>
        <w:t>о</w:t>
      </w:r>
      <w:r w:rsidRPr="00D92E9C">
        <w:rPr>
          <w:rFonts w:ascii="Times New Roman" w:hAnsi="Times New Roman" w:cs="Times New Roman"/>
          <w:sz w:val="28"/>
          <w:szCs w:val="28"/>
        </w:rPr>
        <w:t>сновными направлениями бюджетной и налоговой политикой поселения на 2015-2017 годы</w:t>
      </w:r>
      <w:r w:rsidR="0018728A">
        <w:rPr>
          <w:rFonts w:ascii="Times New Roman" w:hAnsi="Times New Roman" w:cs="Times New Roman"/>
          <w:sz w:val="28"/>
          <w:szCs w:val="28"/>
        </w:rPr>
        <w:t>.</w:t>
      </w:r>
      <w:r w:rsidRPr="00D92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698" w:rsidRPr="00D92E9C" w:rsidRDefault="00D52698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88E" w:rsidRDefault="009F388E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88E" w:rsidRDefault="009F388E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88E" w:rsidRDefault="009F388E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3D82" w:rsidRPr="00D92E9C" w:rsidRDefault="00D93D82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b/>
          <w:sz w:val="28"/>
          <w:szCs w:val="28"/>
        </w:rPr>
        <w:lastRenderedPageBreak/>
        <w:t>Предложения:</w:t>
      </w:r>
    </w:p>
    <w:p w:rsidR="009F388E" w:rsidRDefault="009F388E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1624" w:rsidRPr="00D92E9C" w:rsidRDefault="00140D74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Предложенный </w:t>
      </w:r>
      <w:r w:rsidR="004D1624" w:rsidRPr="00D92E9C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Pr="00D92E9C">
        <w:rPr>
          <w:rFonts w:ascii="Times New Roman" w:hAnsi="Times New Roman" w:cs="Times New Roman"/>
          <w:sz w:val="28"/>
          <w:szCs w:val="28"/>
        </w:rPr>
        <w:t>проект бюджета</w:t>
      </w:r>
      <w:r w:rsidR="004D1624" w:rsidRPr="00D92E9C">
        <w:rPr>
          <w:rFonts w:ascii="Times New Roman" w:hAnsi="Times New Roman" w:cs="Times New Roman"/>
          <w:sz w:val="28"/>
          <w:szCs w:val="28"/>
        </w:rPr>
        <w:t xml:space="preserve"> </w:t>
      </w:r>
      <w:r w:rsidR="003D2EED" w:rsidRPr="00D92E9C">
        <w:rPr>
          <w:rFonts w:ascii="Times New Roman" w:hAnsi="Times New Roman" w:cs="Times New Roman"/>
          <w:sz w:val="28"/>
          <w:szCs w:val="28"/>
        </w:rPr>
        <w:t>Кировского</w:t>
      </w:r>
      <w:r w:rsidR="004D1624" w:rsidRPr="00D92E9C">
        <w:rPr>
          <w:rFonts w:ascii="Times New Roman" w:hAnsi="Times New Roman" w:cs="Times New Roman"/>
          <w:sz w:val="28"/>
          <w:szCs w:val="28"/>
        </w:rPr>
        <w:t xml:space="preserve"> сельского  поселения Славянского района на 201</w:t>
      </w:r>
      <w:r w:rsidR="00470C80" w:rsidRPr="00D92E9C">
        <w:rPr>
          <w:rFonts w:ascii="Times New Roman" w:hAnsi="Times New Roman" w:cs="Times New Roman"/>
          <w:sz w:val="28"/>
          <w:szCs w:val="28"/>
        </w:rPr>
        <w:t>5</w:t>
      </w:r>
      <w:r w:rsidR="004D1624" w:rsidRPr="00D92E9C">
        <w:rPr>
          <w:rFonts w:ascii="Times New Roman" w:hAnsi="Times New Roman" w:cs="Times New Roman"/>
          <w:sz w:val="28"/>
          <w:szCs w:val="28"/>
        </w:rPr>
        <w:t xml:space="preserve"> год,</w:t>
      </w:r>
      <w:r w:rsidRPr="00D92E9C">
        <w:rPr>
          <w:rFonts w:ascii="Times New Roman" w:hAnsi="Times New Roman" w:cs="Times New Roman"/>
          <w:sz w:val="28"/>
          <w:szCs w:val="28"/>
        </w:rPr>
        <w:t xml:space="preserve"> является сбалансиров</w:t>
      </w:r>
      <w:r w:rsidR="00D93D82" w:rsidRPr="00D92E9C">
        <w:rPr>
          <w:rFonts w:ascii="Times New Roman" w:hAnsi="Times New Roman" w:cs="Times New Roman"/>
          <w:sz w:val="28"/>
          <w:szCs w:val="28"/>
        </w:rPr>
        <w:t xml:space="preserve">анным, минимально достаточным, </w:t>
      </w:r>
      <w:r w:rsidR="008C5949" w:rsidRPr="00D92E9C">
        <w:rPr>
          <w:rFonts w:ascii="Times New Roman" w:hAnsi="Times New Roman" w:cs="Times New Roman"/>
          <w:sz w:val="28"/>
          <w:szCs w:val="28"/>
        </w:rPr>
        <w:t>бе</w:t>
      </w:r>
      <w:r w:rsidR="00B4543D" w:rsidRPr="00D92E9C">
        <w:rPr>
          <w:rFonts w:ascii="Times New Roman" w:hAnsi="Times New Roman" w:cs="Times New Roman"/>
          <w:sz w:val="28"/>
          <w:szCs w:val="28"/>
        </w:rPr>
        <w:t>з</w:t>
      </w:r>
      <w:r w:rsidR="008C5949" w:rsidRPr="00D92E9C">
        <w:rPr>
          <w:rFonts w:ascii="Times New Roman" w:hAnsi="Times New Roman" w:cs="Times New Roman"/>
          <w:sz w:val="28"/>
          <w:szCs w:val="28"/>
        </w:rPr>
        <w:t>дефицитным.</w:t>
      </w:r>
    </w:p>
    <w:p w:rsidR="00470C80" w:rsidRPr="00D92E9C" w:rsidRDefault="00140D74" w:rsidP="00470C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E9C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470C80" w:rsidRPr="00D92E9C">
        <w:rPr>
          <w:rFonts w:ascii="Times New Roman" w:hAnsi="Times New Roman" w:cs="Times New Roman"/>
          <w:sz w:val="28"/>
          <w:szCs w:val="28"/>
        </w:rPr>
        <w:t xml:space="preserve">решения «О бюджете Кировского сельского поселения </w:t>
      </w:r>
      <w:r w:rsidR="009F388E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 w:rsidR="00470C80" w:rsidRPr="00D92E9C">
        <w:rPr>
          <w:rFonts w:ascii="Times New Roman" w:hAnsi="Times New Roman" w:cs="Times New Roman"/>
          <w:sz w:val="28"/>
          <w:szCs w:val="28"/>
        </w:rPr>
        <w:t>на 2015 год» рекомендуется к рассмотрению и может быть утвержден Советом Кировского сельского поселения Славянского района.</w:t>
      </w:r>
    </w:p>
    <w:p w:rsidR="00470C80" w:rsidRPr="00D92E9C" w:rsidRDefault="00470C80" w:rsidP="00470C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Pr="00D92E9C" w:rsidRDefault="00C47E12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2E9C" w:rsidRDefault="00D92E9C" w:rsidP="001546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2E9C" w:rsidRPr="00D92E9C" w:rsidRDefault="00D92E9C" w:rsidP="00D92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9C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D92E9C" w:rsidRPr="00D92E9C" w:rsidRDefault="00D92E9C" w:rsidP="00D92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9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92E9C" w:rsidRPr="00D92E9C" w:rsidRDefault="00D92E9C" w:rsidP="00D92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9C">
        <w:rPr>
          <w:rFonts w:ascii="Times New Roman" w:eastAsia="Times New Roman" w:hAnsi="Times New Roman" w:cs="Times New Roman"/>
          <w:sz w:val="28"/>
          <w:szCs w:val="28"/>
        </w:rPr>
        <w:t>Славянский район</w:t>
      </w:r>
      <w:r w:rsidRPr="00D92E9C">
        <w:rPr>
          <w:rFonts w:ascii="Times New Roman" w:eastAsia="Times New Roman" w:hAnsi="Times New Roman" w:cs="Times New Roman"/>
          <w:sz w:val="28"/>
          <w:szCs w:val="28"/>
        </w:rPr>
        <w:tab/>
      </w:r>
      <w:r w:rsidRPr="00D92E9C">
        <w:rPr>
          <w:rFonts w:ascii="Times New Roman" w:eastAsia="Times New Roman" w:hAnsi="Times New Roman" w:cs="Times New Roman"/>
          <w:sz w:val="28"/>
          <w:szCs w:val="28"/>
        </w:rPr>
        <w:tab/>
      </w:r>
      <w:r w:rsidRPr="00D92E9C">
        <w:rPr>
          <w:rFonts w:ascii="Times New Roman" w:eastAsia="Times New Roman" w:hAnsi="Times New Roman" w:cs="Times New Roman"/>
          <w:sz w:val="28"/>
          <w:szCs w:val="28"/>
        </w:rPr>
        <w:tab/>
      </w:r>
      <w:r w:rsidRPr="00D92E9C">
        <w:rPr>
          <w:rFonts w:ascii="Times New Roman" w:eastAsia="Times New Roman" w:hAnsi="Times New Roman" w:cs="Times New Roman"/>
          <w:sz w:val="28"/>
          <w:szCs w:val="28"/>
        </w:rPr>
        <w:tab/>
      </w:r>
      <w:r w:rsidRPr="00D92E9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Т.И. Курилова</w:t>
      </w:r>
    </w:p>
    <w:p w:rsidR="00C47E12" w:rsidRPr="00D92E9C" w:rsidRDefault="00C47E12" w:rsidP="00D92E9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47E12" w:rsidRPr="00D92E9C" w:rsidSect="0015469D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622" w:rsidRDefault="00022622" w:rsidP="00C50523">
      <w:pPr>
        <w:spacing w:after="0" w:line="240" w:lineRule="auto"/>
      </w:pPr>
      <w:r>
        <w:separator/>
      </w:r>
    </w:p>
  </w:endnote>
  <w:endnote w:type="continuationSeparator" w:id="0">
    <w:p w:rsidR="00022622" w:rsidRDefault="00022622" w:rsidP="00C5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1610073"/>
      <w:docPartObj>
        <w:docPartGallery w:val="Page Numbers (Bottom of Page)"/>
        <w:docPartUnique/>
      </w:docPartObj>
    </w:sdtPr>
    <w:sdtContent>
      <w:p w:rsidR="009F388E" w:rsidRDefault="009F388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9F388E" w:rsidRDefault="009F38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622" w:rsidRDefault="00022622" w:rsidP="00C50523">
      <w:pPr>
        <w:spacing w:after="0" w:line="240" w:lineRule="auto"/>
      </w:pPr>
      <w:r>
        <w:separator/>
      </w:r>
    </w:p>
  </w:footnote>
  <w:footnote w:type="continuationSeparator" w:id="0">
    <w:p w:rsidR="00022622" w:rsidRDefault="00022622" w:rsidP="00C50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D74"/>
    <w:rsid w:val="00013DC7"/>
    <w:rsid w:val="00016660"/>
    <w:rsid w:val="00017D58"/>
    <w:rsid w:val="00017E06"/>
    <w:rsid w:val="00022622"/>
    <w:rsid w:val="00024098"/>
    <w:rsid w:val="00027B71"/>
    <w:rsid w:val="00027F03"/>
    <w:rsid w:val="00035D68"/>
    <w:rsid w:val="000404C1"/>
    <w:rsid w:val="000676B4"/>
    <w:rsid w:val="00067F4F"/>
    <w:rsid w:val="00071F5E"/>
    <w:rsid w:val="00090D0D"/>
    <w:rsid w:val="00093300"/>
    <w:rsid w:val="000A4282"/>
    <w:rsid w:val="000B3CE8"/>
    <w:rsid w:val="000B5A52"/>
    <w:rsid w:val="000C6D50"/>
    <w:rsid w:val="000D6D20"/>
    <w:rsid w:val="000E2CE8"/>
    <w:rsid w:val="000E5E39"/>
    <w:rsid w:val="0010050A"/>
    <w:rsid w:val="00107503"/>
    <w:rsid w:val="001131E7"/>
    <w:rsid w:val="00124858"/>
    <w:rsid w:val="001255CA"/>
    <w:rsid w:val="001269AF"/>
    <w:rsid w:val="00130418"/>
    <w:rsid w:val="00131389"/>
    <w:rsid w:val="001406E4"/>
    <w:rsid w:val="00140D74"/>
    <w:rsid w:val="00150A9F"/>
    <w:rsid w:val="0015469D"/>
    <w:rsid w:val="0015477D"/>
    <w:rsid w:val="0016039F"/>
    <w:rsid w:val="00167AA2"/>
    <w:rsid w:val="00173A85"/>
    <w:rsid w:val="0018689F"/>
    <w:rsid w:val="00186929"/>
    <w:rsid w:val="0018728A"/>
    <w:rsid w:val="001961FD"/>
    <w:rsid w:val="001B46C0"/>
    <w:rsid w:val="001B5257"/>
    <w:rsid w:val="001B53B6"/>
    <w:rsid w:val="001F4190"/>
    <w:rsid w:val="002131C3"/>
    <w:rsid w:val="0023480D"/>
    <w:rsid w:val="00236168"/>
    <w:rsid w:val="00242232"/>
    <w:rsid w:val="00246CE8"/>
    <w:rsid w:val="00254AF1"/>
    <w:rsid w:val="00256C8E"/>
    <w:rsid w:val="002611C5"/>
    <w:rsid w:val="00261229"/>
    <w:rsid w:val="00261651"/>
    <w:rsid w:val="002705C9"/>
    <w:rsid w:val="002822F0"/>
    <w:rsid w:val="002A060D"/>
    <w:rsid w:val="002A6E6A"/>
    <w:rsid w:val="002B29AB"/>
    <w:rsid w:val="002B679A"/>
    <w:rsid w:val="002D332E"/>
    <w:rsid w:val="002E65B0"/>
    <w:rsid w:val="003001FB"/>
    <w:rsid w:val="00303C9F"/>
    <w:rsid w:val="00310372"/>
    <w:rsid w:val="00310EA9"/>
    <w:rsid w:val="00321994"/>
    <w:rsid w:val="00321C41"/>
    <w:rsid w:val="00322086"/>
    <w:rsid w:val="00324469"/>
    <w:rsid w:val="003401AF"/>
    <w:rsid w:val="003657C5"/>
    <w:rsid w:val="00365ED8"/>
    <w:rsid w:val="00367662"/>
    <w:rsid w:val="0037699F"/>
    <w:rsid w:val="003815DE"/>
    <w:rsid w:val="00386630"/>
    <w:rsid w:val="003872B8"/>
    <w:rsid w:val="00393A00"/>
    <w:rsid w:val="003A0681"/>
    <w:rsid w:val="003A1698"/>
    <w:rsid w:val="003B4729"/>
    <w:rsid w:val="003B53BF"/>
    <w:rsid w:val="003C06FC"/>
    <w:rsid w:val="003C36C4"/>
    <w:rsid w:val="003D2D68"/>
    <w:rsid w:val="003D2EED"/>
    <w:rsid w:val="003D71BF"/>
    <w:rsid w:val="003F1473"/>
    <w:rsid w:val="00401B19"/>
    <w:rsid w:val="00404968"/>
    <w:rsid w:val="00407D3A"/>
    <w:rsid w:val="0041221C"/>
    <w:rsid w:val="00432BDB"/>
    <w:rsid w:val="00440558"/>
    <w:rsid w:val="0044166D"/>
    <w:rsid w:val="00442E01"/>
    <w:rsid w:val="00450AA2"/>
    <w:rsid w:val="00460188"/>
    <w:rsid w:val="004632A6"/>
    <w:rsid w:val="00463621"/>
    <w:rsid w:val="00470244"/>
    <w:rsid w:val="00470C80"/>
    <w:rsid w:val="004739EE"/>
    <w:rsid w:val="0048089F"/>
    <w:rsid w:val="00486946"/>
    <w:rsid w:val="0049663A"/>
    <w:rsid w:val="00496FE6"/>
    <w:rsid w:val="00497C54"/>
    <w:rsid w:val="004A5382"/>
    <w:rsid w:val="004A5B88"/>
    <w:rsid w:val="004B1EDB"/>
    <w:rsid w:val="004B51E7"/>
    <w:rsid w:val="004B7E22"/>
    <w:rsid w:val="004C0FE1"/>
    <w:rsid w:val="004C47C4"/>
    <w:rsid w:val="004C6451"/>
    <w:rsid w:val="004D0577"/>
    <w:rsid w:val="004D0A73"/>
    <w:rsid w:val="004D1624"/>
    <w:rsid w:val="004E0B96"/>
    <w:rsid w:val="004F7181"/>
    <w:rsid w:val="00506E3A"/>
    <w:rsid w:val="0051134E"/>
    <w:rsid w:val="005147C8"/>
    <w:rsid w:val="005340DA"/>
    <w:rsid w:val="005342F2"/>
    <w:rsid w:val="00534D3C"/>
    <w:rsid w:val="005509BA"/>
    <w:rsid w:val="00555E23"/>
    <w:rsid w:val="00562776"/>
    <w:rsid w:val="00563EAC"/>
    <w:rsid w:val="005716B2"/>
    <w:rsid w:val="0057546F"/>
    <w:rsid w:val="0057759F"/>
    <w:rsid w:val="00582DAC"/>
    <w:rsid w:val="005B5E5C"/>
    <w:rsid w:val="005C1D33"/>
    <w:rsid w:val="005C2F3C"/>
    <w:rsid w:val="005D0148"/>
    <w:rsid w:val="005D15FD"/>
    <w:rsid w:val="005D6875"/>
    <w:rsid w:val="005E548C"/>
    <w:rsid w:val="005E71A4"/>
    <w:rsid w:val="005F0F53"/>
    <w:rsid w:val="005F5665"/>
    <w:rsid w:val="005F5956"/>
    <w:rsid w:val="006000C0"/>
    <w:rsid w:val="00600CB8"/>
    <w:rsid w:val="00617D49"/>
    <w:rsid w:val="00647998"/>
    <w:rsid w:val="0067661E"/>
    <w:rsid w:val="006853A2"/>
    <w:rsid w:val="006942E4"/>
    <w:rsid w:val="0069500E"/>
    <w:rsid w:val="006B312E"/>
    <w:rsid w:val="006B5537"/>
    <w:rsid w:val="006C16F4"/>
    <w:rsid w:val="006C26A7"/>
    <w:rsid w:val="006C4AAC"/>
    <w:rsid w:val="006D4128"/>
    <w:rsid w:val="006D5AE7"/>
    <w:rsid w:val="006E1139"/>
    <w:rsid w:val="006E483B"/>
    <w:rsid w:val="006F4C93"/>
    <w:rsid w:val="006F5400"/>
    <w:rsid w:val="006F6DEC"/>
    <w:rsid w:val="007033AB"/>
    <w:rsid w:val="0070659C"/>
    <w:rsid w:val="00706D91"/>
    <w:rsid w:val="00717020"/>
    <w:rsid w:val="00722578"/>
    <w:rsid w:val="007246D1"/>
    <w:rsid w:val="00727F44"/>
    <w:rsid w:val="00737368"/>
    <w:rsid w:val="007439BF"/>
    <w:rsid w:val="0075551D"/>
    <w:rsid w:val="0075673D"/>
    <w:rsid w:val="00757DFF"/>
    <w:rsid w:val="00766C04"/>
    <w:rsid w:val="00772B65"/>
    <w:rsid w:val="007827A5"/>
    <w:rsid w:val="00791104"/>
    <w:rsid w:val="00791130"/>
    <w:rsid w:val="007A1480"/>
    <w:rsid w:val="007A4BAD"/>
    <w:rsid w:val="007C2523"/>
    <w:rsid w:val="007D7A0C"/>
    <w:rsid w:val="007E4414"/>
    <w:rsid w:val="007F0109"/>
    <w:rsid w:val="007F266C"/>
    <w:rsid w:val="008174D7"/>
    <w:rsid w:val="00832870"/>
    <w:rsid w:val="00832C17"/>
    <w:rsid w:val="00834244"/>
    <w:rsid w:val="00847BB3"/>
    <w:rsid w:val="0086226A"/>
    <w:rsid w:val="0087045E"/>
    <w:rsid w:val="00871930"/>
    <w:rsid w:val="00871BC4"/>
    <w:rsid w:val="00873923"/>
    <w:rsid w:val="0087519D"/>
    <w:rsid w:val="0088175B"/>
    <w:rsid w:val="00881D47"/>
    <w:rsid w:val="008A1A1F"/>
    <w:rsid w:val="008A3D67"/>
    <w:rsid w:val="008A589E"/>
    <w:rsid w:val="008B6454"/>
    <w:rsid w:val="008C35D7"/>
    <w:rsid w:val="008C5949"/>
    <w:rsid w:val="008D4042"/>
    <w:rsid w:val="008E0DB4"/>
    <w:rsid w:val="008E4EEA"/>
    <w:rsid w:val="008E579E"/>
    <w:rsid w:val="008F525E"/>
    <w:rsid w:val="008F7C61"/>
    <w:rsid w:val="009021BE"/>
    <w:rsid w:val="00905E68"/>
    <w:rsid w:val="009103DE"/>
    <w:rsid w:val="00920795"/>
    <w:rsid w:val="00933556"/>
    <w:rsid w:val="0094043A"/>
    <w:rsid w:val="009440DD"/>
    <w:rsid w:val="00944FB2"/>
    <w:rsid w:val="00966155"/>
    <w:rsid w:val="009770E6"/>
    <w:rsid w:val="009806AF"/>
    <w:rsid w:val="00983170"/>
    <w:rsid w:val="00983BD0"/>
    <w:rsid w:val="00985614"/>
    <w:rsid w:val="00997CE4"/>
    <w:rsid w:val="009A0E12"/>
    <w:rsid w:val="009A1173"/>
    <w:rsid w:val="009A3221"/>
    <w:rsid w:val="009A7EA1"/>
    <w:rsid w:val="009B4A27"/>
    <w:rsid w:val="009C3A4B"/>
    <w:rsid w:val="009C6D33"/>
    <w:rsid w:val="009D2DA8"/>
    <w:rsid w:val="009D35B8"/>
    <w:rsid w:val="009D6CE9"/>
    <w:rsid w:val="009E24FD"/>
    <w:rsid w:val="009E5633"/>
    <w:rsid w:val="009F388E"/>
    <w:rsid w:val="00A00A68"/>
    <w:rsid w:val="00A107CA"/>
    <w:rsid w:val="00A269AD"/>
    <w:rsid w:val="00A415D2"/>
    <w:rsid w:val="00A417C1"/>
    <w:rsid w:val="00A55AC1"/>
    <w:rsid w:val="00A57280"/>
    <w:rsid w:val="00A65BB8"/>
    <w:rsid w:val="00A8397A"/>
    <w:rsid w:val="00A855E0"/>
    <w:rsid w:val="00A859FC"/>
    <w:rsid w:val="00A85BC3"/>
    <w:rsid w:val="00A92916"/>
    <w:rsid w:val="00A97E33"/>
    <w:rsid w:val="00A97E8D"/>
    <w:rsid w:val="00AB356C"/>
    <w:rsid w:val="00AB5358"/>
    <w:rsid w:val="00AB7309"/>
    <w:rsid w:val="00AC0EB0"/>
    <w:rsid w:val="00AC1C6D"/>
    <w:rsid w:val="00AC3D69"/>
    <w:rsid w:val="00AC78B8"/>
    <w:rsid w:val="00AD0664"/>
    <w:rsid w:val="00AD637F"/>
    <w:rsid w:val="00AD7AC1"/>
    <w:rsid w:val="00AF4333"/>
    <w:rsid w:val="00AF52C2"/>
    <w:rsid w:val="00AF62D1"/>
    <w:rsid w:val="00AF7384"/>
    <w:rsid w:val="00B04C96"/>
    <w:rsid w:val="00B10446"/>
    <w:rsid w:val="00B1441E"/>
    <w:rsid w:val="00B15B88"/>
    <w:rsid w:val="00B1636C"/>
    <w:rsid w:val="00B2493F"/>
    <w:rsid w:val="00B4543D"/>
    <w:rsid w:val="00B51196"/>
    <w:rsid w:val="00B53114"/>
    <w:rsid w:val="00B549A2"/>
    <w:rsid w:val="00B61676"/>
    <w:rsid w:val="00B616A9"/>
    <w:rsid w:val="00B70B2C"/>
    <w:rsid w:val="00B762C1"/>
    <w:rsid w:val="00B771D6"/>
    <w:rsid w:val="00B93D40"/>
    <w:rsid w:val="00B949C9"/>
    <w:rsid w:val="00B96B91"/>
    <w:rsid w:val="00BA34FE"/>
    <w:rsid w:val="00BB24E0"/>
    <w:rsid w:val="00BC3EF8"/>
    <w:rsid w:val="00BD7245"/>
    <w:rsid w:val="00BE2FCD"/>
    <w:rsid w:val="00BF090E"/>
    <w:rsid w:val="00BF4D4D"/>
    <w:rsid w:val="00C01A32"/>
    <w:rsid w:val="00C12393"/>
    <w:rsid w:val="00C15121"/>
    <w:rsid w:val="00C1647C"/>
    <w:rsid w:val="00C17905"/>
    <w:rsid w:val="00C17CC5"/>
    <w:rsid w:val="00C203AA"/>
    <w:rsid w:val="00C2574C"/>
    <w:rsid w:val="00C343EB"/>
    <w:rsid w:val="00C35EC5"/>
    <w:rsid w:val="00C42168"/>
    <w:rsid w:val="00C4277C"/>
    <w:rsid w:val="00C472AA"/>
    <w:rsid w:val="00C47E12"/>
    <w:rsid w:val="00C50523"/>
    <w:rsid w:val="00C5221A"/>
    <w:rsid w:val="00C523B9"/>
    <w:rsid w:val="00C663B8"/>
    <w:rsid w:val="00C73EA9"/>
    <w:rsid w:val="00C81BAD"/>
    <w:rsid w:val="00C9102D"/>
    <w:rsid w:val="00C95D0A"/>
    <w:rsid w:val="00CA09CF"/>
    <w:rsid w:val="00CA26D4"/>
    <w:rsid w:val="00CC71E9"/>
    <w:rsid w:val="00CD596A"/>
    <w:rsid w:val="00CE3077"/>
    <w:rsid w:val="00CE3B74"/>
    <w:rsid w:val="00CF38A2"/>
    <w:rsid w:val="00CF6918"/>
    <w:rsid w:val="00D004CE"/>
    <w:rsid w:val="00D04B58"/>
    <w:rsid w:val="00D05D57"/>
    <w:rsid w:val="00D10221"/>
    <w:rsid w:val="00D10405"/>
    <w:rsid w:val="00D1068E"/>
    <w:rsid w:val="00D119CA"/>
    <w:rsid w:val="00D22608"/>
    <w:rsid w:val="00D26FCA"/>
    <w:rsid w:val="00D3310C"/>
    <w:rsid w:val="00D3544D"/>
    <w:rsid w:val="00D35EC7"/>
    <w:rsid w:val="00D45F5D"/>
    <w:rsid w:val="00D4619C"/>
    <w:rsid w:val="00D5008B"/>
    <w:rsid w:val="00D501FA"/>
    <w:rsid w:val="00D52698"/>
    <w:rsid w:val="00D557AC"/>
    <w:rsid w:val="00D63E42"/>
    <w:rsid w:val="00D75E8B"/>
    <w:rsid w:val="00D8148E"/>
    <w:rsid w:val="00D8301C"/>
    <w:rsid w:val="00D90428"/>
    <w:rsid w:val="00D92E9C"/>
    <w:rsid w:val="00D93D82"/>
    <w:rsid w:val="00DA5C17"/>
    <w:rsid w:val="00DB6DDD"/>
    <w:rsid w:val="00DC26EF"/>
    <w:rsid w:val="00DC2A45"/>
    <w:rsid w:val="00DC611D"/>
    <w:rsid w:val="00DC672D"/>
    <w:rsid w:val="00DD69A0"/>
    <w:rsid w:val="00DD7E53"/>
    <w:rsid w:val="00DE2D3E"/>
    <w:rsid w:val="00DF0A9D"/>
    <w:rsid w:val="00DF1B99"/>
    <w:rsid w:val="00E02CFB"/>
    <w:rsid w:val="00E05941"/>
    <w:rsid w:val="00E114DC"/>
    <w:rsid w:val="00E21DD7"/>
    <w:rsid w:val="00E35055"/>
    <w:rsid w:val="00E57B5E"/>
    <w:rsid w:val="00E62188"/>
    <w:rsid w:val="00E67B68"/>
    <w:rsid w:val="00E831EB"/>
    <w:rsid w:val="00E904A0"/>
    <w:rsid w:val="00EA2F50"/>
    <w:rsid w:val="00EC57C9"/>
    <w:rsid w:val="00ED2DAF"/>
    <w:rsid w:val="00ED6DFE"/>
    <w:rsid w:val="00EE1D8B"/>
    <w:rsid w:val="00EF1033"/>
    <w:rsid w:val="00F12D48"/>
    <w:rsid w:val="00F21766"/>
    <w:rsid w:val="00F266F7"/>
    <w:rsid w:val="00F31425"/>
    <w:rsid w:val="00F324A6"/>
    <w:rsid w:val="00F51272"/>
    <w:rsid w:val="00F66B80"/>
    <w:rsid w:val="00F7047D"/>
    <w:rsid w:val="00F76650"/>
    <w:rsid w:val="00F85D34"/>
    <w:rsid w:val="00F90AC3"/>
    <w:rsid w:val="00F96055"/>
    <w:rsid w:val="00FA0710"/>
    <w:rsid w:val="00FA35A8"/>
    <w:rsid w:val="00FD6267"/>
    <w:rsid w:val="00FE4482"/>
    <w:rsid w:val="00FE4B62"/>
    <w:rsid w:val="00FF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0523"/>
  </w:style>
  <w:style w:type="paragraph" w:styleId="a8">
    <w:name w:val="footer"/>
    <w:basedOn w:val="a"/>
    <w:link w:val="a9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05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0523"/>
  </w:style>
  <w:style w:type="paragraph" w:styleId="a8">
    <w:name w:val="footer"/>
    <w:basedOn w:val="a"/>
    <w:link w:val="a9"/>
    <w:uiPriority w:val="99"/>
    <w:unhideWhenUsed/>
    <w:rsid w:val="00C5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A919-E4A0-4881-A5E4-3877E7FC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4945</Words>
  <Characters>28189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Нечаева ОА</cp:lastModifiedBy>
  <cp:revision>31</cp:revision>
  <cp:lastPrinted>2014-12-12T06:06:00Z</cp:lastPrinted>
  <dcterms:created xsi:type="dcterms:W3CDTF">2012-11-22T13:49:00Z</dcterms:created>
  <dcterms:modified xsi:type="dcterms:W3CDTF">2014-12-12T06:11:00Z</dcterms:modified>
</cp:coreProperties>
</file>